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1ABC9" w14:textId="77777777" w:rsidR="0056465E" w:rsidRDefault="00894219" w:rsidP="0056465E">
      <w:pPr>
        <w:pStyle w:val="Brdtekst"/>
      </w:pPr>
      <w:r>
        <w:pict w14:anchorId="077F4E97">
          <v:shape id="Bilde 9" o:spid="_x0000_i1026" type="#_x0000_t75" style="width:16.5pt;height:16.5pt;visibility:visible;mso-wrap-style:square" o:bullet="t">
            <v:imagedata r:id="rId7" o:title="761E1252"/>
          </v:shape>
        </w:pict>
      </w:r>
      <w:r w:rsidR="0056465E">
        <w:rPr>
          <w:noProof/>
          <w:lang w:eastAsia="nb-NO"/>
        </w:rPr>
        <w:drawing>
          <wp:inline distT="0" distB="0" distL="0" distR="0" wp14:anchorId="39F6A04B" wp14:editId="457021E1">
            <wp:extent cx="180975" cy="180975"/>
            <wp:effectExtent l="0" t="0" r="9525" b="9525"/>
            <wp:docPr id="10" name="Bilde 10" descr="C:\Users\magstro\AppData\Local\Microsoft\Windows\INetCache\Content.MSO\2878F6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gstro\AppData\Local\Microsoft\Windows\INetCache\Content.MSO\2878F63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65E">
        <w:t xml:space="preserve"> Fra nå av vil du s</w:t>
      </w:r>
      <w:r w:rsidR="0068216F">
        <w:t>om innbygger motta SMS fra din f</w:t>
      </w:r>
      <w:r w:rsidR="0056465E">
        <w:t>eier når det er tid for feiing eller tilsyn.</w:t>
      </w:r>
    </w:p>
    <w:p w14:paraId="6E37FC48" w14:textId="77777777" w:rsidR="0056465E" w:rsidRDefault="0056465E" w:rsidP="0056465E">
      <w:pPr>
        <w:pStyle w:val="Brdtekst"/>
      </w:pPr>
    </w:p>
    <w:p w14:paraId="74D6542F" w14:textId="77777777" w:rsidR="00471219" w:rsidRPr="00471219" w:rsidRDefault="00D157DD" w:rsidP="0047121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For at vi skal kunne sende deg varsel om feiing og tilsyn er det viktig at telefonnummeret ditt er registrert i kontakt og reservasjonsregistret. Dette er et felles kontaktregister som kun stat og kommune </w:t>
      </w:r>
      <w:r w:rsidR="00D008C7">
        <w:rPr>
          <w:rFonts w:ascii="Tahoma" w:hAnsi="Tahoma" w:cs="Tahoma"/>
        </w:rPr>
        <w:t>kan bruke</w:t>
      </w:r>
      <w:r>
        <w:rPr>
          <w:rFonts w:ascii="Tahoma" w:hAnsi="Tahoma" w:cs="Tahoma"/>
        </w:rPr>
        <w:t xml:space="preserve"> for å varsle deg som innbygger</w:t>
      </w:r>
      <w:r w:rsidR="00D008C7">
        <w:rPr>
          <w:rFonts w:ascii="Tahoma" w:hAnsi="Tahoma" w:cs="Tahoma"/>
        </w:rPr>
        <w:t xml:space="preserve">. Eksempel </w:t>
      </w:r>
      <w:r w:rsidR="00471219">
        <w:rPr>
          <w:rFonts w:ascii="Tahoma" w:hAnsi="Tahoma" w:cs="Tahoma"/>
        </w:rPr>
        <w:t>på meldinger du kan få er: Vannet må kokes, legetimer og time på sykehus, feiing og tilsyn og brev i din offentlige digitale postkasse. Nedenfor ligger det en oppskrift på hvordan du skal registrere din kontaktinformasjon.</w:t>
      </w:r>
    </w:p>
    <w:p w14:paraId="5D687CFE" w14:textId="77777777" w:rsidR="00455014" w:rsidRDefault="001817AB">
      <w:pPr>
        <w:rPr>
          <w:b/>
        </w:rPr>
      </w:pPr>
      <w:r w:rsidRPr="001817AB">
        <w:rPr>
          <w:b/>
        </w:rPr>
        <w:t xml:space="preserve">Beskrivelse steg for steg: </w:t>
      </w:r>
    </w:p>
    <w:p w14:paraId="0C900819" w14:textId="77777777" w:rsidR="001817AB" w:rsidRPr="00D157DD" w:rsidRDefault="001817AB" w:rsidP="001817AB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D157DD">
        <w:rPr>
          <w:rFonts w:ascii="Tahoma" w:hAnsi="Tahoma" w:cs="Tahoma"/>
        </w:rPr>
        <w:t>Gå inn på Altinn.no på din pc, mobil eller nettbrett</w:t>
      </w:r>
    </w:p>
    <w:p w14:paraId="0C93692C" w14:textId="77777777" w:rsidR="001817AB" w:rsidRPr="00D157DD" w:rsidRDefault="001817AB" w:rsidP="001817AB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D157DD">
        <w:rPr>
          <w:rFonts w:ascii="Tahoma" w:hAnsi="Tahoma" w:cs="Tahoma"/>
        </w:rPr>
        <w:t>Trykk på logg inn øverst i høyre hjørne og velg din elektroniske ID</w:t>
      </w:r>
    </w:p>
    <w:p w14:paraId="0E367868" w14:textId="77777777" w:rsidR="006677B3" w:rsidRDefault="006677B3" w:rsidP="006677B3">
      <w:pPr>
        <w:pStyle w:val="Listeavsnitt"/>
      </w:pPr>
      <w:r w:rsidRPr="00AC7626">
        <w:rPr>
          <w:noProof/>
          <w:lang w:eastAsia="nb-NO"/>
        </w:rPr>
        <w:drawing>
          <wp:inline distT="0" distB="0" distL="0" distR="0" wp14:anchorId="79D09D43" wp14:editId="532DFC17">
            <wp:extent cx="1712068" cy="1888242"/>
            <wp:effectExtent l="19050" t="19050" r="21590" b="17145"/>
            <wp:docPr id="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327" cy="196131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B5E2D4" w14:textId="77777777" w:rsidR="006677B3" w:rsidRDefault="006677B3" w:rsidP="006677B3">
      <w:pPr>
        <w:pStyle w:val="Listeavsnitt"/>
      </w:pPr>
    </w:p>
    <w:p w14:paraId="0ECBCFF0" w14:textId="77777777" w:rsidR="001817AB" w:rsidRPr="00D157DD" w:rsidRDefault="001817AB" w:rsidP="001817AB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D157DD">
        <w:rPr>
          <w:rFonts w:ascii="Tahoma" w:hAnsi="Tahoma" w:cs="Tahoma"/>
        </w:rPr>
        <w:t xml:space="preserve">Gå inn på PROFIL &gt; Din kontaktinformasjon </w:t>
      </w:r>
    </w:p>
    <w:p w14:paraId="3BF4D366" w14:textId="77777777" w:rsidR="001817AB" w:rsidRPr="00D157DD" w:rsidRDefault="00AC7626" w:rsidP="00AC7626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D157DD">
        <w:rPr>
          <w:rFonts w:ascii="Tahoma" w:hAnsi="Tahoma" w:cs="Tahoma"/>
        </w:rPr>
        <w:t xml:space="preserve">Gå inn på </w:t>
      </w:r>
      <w:r w:rsidRPr="00D157DD">
        <w:rPr>
          <w:rFonts w:ascii="Tahoma" w:hAnsi="Tahoma" w:cs="Tahoma"/>
          <w:b/>
        </w:rPr>
        <w:t>kontakt og reservasjonsregistret</w:t>
      </w:r>
    </w:p>
    <w:p w14:paraId="3A5EC626" w14:textId="77777777" w:rsidR="006677B3" w:rsidRDefault="006677B3" w:rsidP="006677B3">
      <w:r w:rsidRPr="006677B3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62CD5CC" wp14:editId="2112CBFA">
            <wp:simplePos x="0" y="0"/>
            <wp:positionH relativeFrom="column">
              <wp:posOffset>461388</wp:posOffset>
            </wp:positionH>
            <wp:positionV relativeFrom="paragraph">
              <wp:posOffset>34925</wp:posOffset>
            </wp:positionV>
            <wp:extent cx="1748349" cy="2008145"/>
            <wp:effectExtent l="19050" t="19050" r="23495" b="11430"/>
            <wp:wrapSquare wrapText="bothSides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49" cy="200814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60E46E54" w14:textId="77777777" w:rsidR="006677B3" w:rsidRDefault="00D157DD" w:rsidP="006677B3">
      <w:r w:rsidRPr="0056465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7F9A1" wp14:editId="3DA07E17">
                <wp:simplePos x="0" y="0"/>
                <wp:positionH relativeFrom="column">
                  <wp:posOffset>2582504</wp:posOffset>
                </wp:positionH>
                <wp:positionV relativeFrom="paragraph">
                  <wp:posOffset>176963</wp:posOffset>
                </wp:positionV>
                <wp:extent cx="1196340" cy="1196340"/>
                <wp:effectExtent l="266700" t="19050" r="41910" b="41910"/>
                <wp:wrapSquare wrapText="bothSides"/>
                <wp:docPr id="16" name="Bildeforklaring formet som en 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196340"/>
                        </a:xfrm>
                        <a:prstGeom prst="wedgeEllipseCallout">
                          <a:avLst>
                            <a:gd name="adj1" fmla="val -70746"/>
                            <a:gd name="adj2" fmla="val -619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26285" w14:textId="77777777" w:rsidR="0056465E" w:rsidRPr="00D157DD" w:rsidRDefault="00D157DD" w:rsidP="005646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157D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nn-NO"/>
                              </w:rPr>
                              <w:t>Klikk for å endre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28CA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ildeforklaring formet som en ellipse 15" o:spid="_x0000_s1026" type="#_x0000_t63" style="position:absolute;margin-left:203.35pt;margin-top:13.95pt;width:94.2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" adj="-4481,9461" fillcolor="#cfcdcd [2894]" strokecolor="#2e74b5 [2404]" strokeweight=".5pt">
                <v:textbox>
                  <w:txbxContent>
                    <w:p w:rsidR="0056465E" w:rsidRPr="00D157DD" w:rsidRDefault="00D157DD" w:rsidP="005646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157DD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nn-NO"/>
                        </w:rPr>
                        <w:t>Klikk for å endre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697424" w14:textId="77777777" w:rsidR="006677B3" w:rsidRDefault="006677B3" w:rsidP="006677B3"/>
    <w:p w14:paraId="06996AF0" w14:textId="77777777" w:rsidR="006677B3" w:rsidRDefault="006677B3" w:rsidP="006677B3"/>
    <w:p w14:paraId="46A83534" w14:textId="77777777" w:rsidR="006677B3" w:rsidRDefault="006677B3" w:rsidP="006677B3"/>
    <w:p w14:paraId="3E0DF8B0" w14:textId="77777777" w:rsidR="006677B3" w:rsidRDefault="006677B3" w:rsidP="006677B3"/>
    <w:p w14:paraId="390A47E3" w14:textId="77777777" w:rsidR="006677B3" w:rsidRDefault="006677B3" w:rsidP="006677B3"/>
    <w:p w14:paraId="5A74A209" w14:textId="77777777" w:rsidR="006677B3" w:rsidRPr="00AC7626" w:rsidRDefault="006677B3" w:rsidP="006677B3"/>
    <w:p w14:paraId="4779138D" w14:textId="77777777" w:rsidR="00AC7626" w:rsidRPr="00D157DD" w:rsidRDefault="00AC7626" w:rsidP="00AC7626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D157DD">
        <w:rPr>
          <w:rFonts w:ascii="Tahoma" w:hAnsi="Tahoma" w:cs="Tahoma"/>
        </w:rPr>
        <w:t>Her kan du fylle inn ditt telefonnummer og din epostadresse</w:t>
      </w:r>
    </w:p>
    <w:p w14:paraId="0AEFF1BA" w14:textId="77777777" w:rsidR="00AC7626" w:rsidRPr="00D157DD" w:rsidRDefault="00AC7626" w:rsidP="00AC7626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D157DD">
        <w:rPr>
          <w:rFonts w:ascii="Tahoma" w:hAnsi="Tahoma" w:cs="Tahoma"/>
        </w:rPr>
        <w:t>Husk å lagre når dette er gjennomført</w:t>
      </w:r>
    </w:p>
    <w:p w14:paraId="32191675" w14:textId="4BF3D6B5" w:rsidR="001817AB" w:rsidRPr="00D157DD" w:rsidRDefault="00D157DD" w:rsidP="00D157DD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D157DD">
        <w:rPr>
          <w:rFonts w:ascii="Tahoma" w:hAnsi="Tahoma" w:cs="Tahoma"/>
        </w:rPr>
        <w:t xml:space="preserve">Du vil nå få en melding på din mobil om at du har oppdatert kontaktinformasjonen din. </w:t>
      </w:r>
    </w:p>
    <w:sectPr w:rsidR="001817AB" w:rsidRPr="00D157DD" w:rsidSect="00014F78">
      <w:headerReference w:type="default" r:id="rId11"/>
      <w:footerReference w:type="default" r:id="rId12"/>
      <w:pgSz w:w="11906" w:h="16838"/>
      <w:pgMar w:top="1702" w:right="1417" w:bottom="1417" w:left="1417" w:header="56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E05E1" w14:textId="77777777" w:rsidR="00A578CE" w:rsidRDefault="00A578CE" w:rsidP="0056465E">
      <w:pPr>
        <w:spacing w:after="0" w:line="240" w:lineRule="auto"/>
      </w:pPr>
      <w:r>
        <w:separator/>
      </w:r>
    </w:p>
  </w:endnote>
  <w:endnote w:type="continuationSeparator" w:id="0">
    <w:p w14:paraId="2D963E2B" w14:textId="77777777" w:rsidR="00A578CE" w:rsidRDefault="00A578CE" w:rsidP="0056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7BCD5" w14:textId="119B741A" w:rsidR="001F635D" w:rsidRDefault="0089421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76F2F5E0" wp14:editId="4C37A07C">
          <wp:simplePos x="0" y="0"/>
          <wp:positionH relativeFrom="margin">
            <wp:align>right</wp:align>
          </wp:positionH>
          <wp:positionV relativeFrom="paragraph">
            <wp:posOffset>-497205</wp:posOffset>
          </wp:positionV>
          <wp:extent cx="914400" cy="91440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F78">
      <w:t>Med hilsen</w:t>
    </w:r>
  </w:p>
  <w:p w14:paraId="7FCF7FEC" w14:textId="17F0F2B3" w:rsidR="001F635D" w:rsidRDefault="00894219">
    <w:pPr>
      <w:pStyle w:val="Bunntekst"/>
    </w:pPr>
    <w:r>
      <w:t>Brønnøy brann- og redningsvesen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8764A" w14:textId="77777777" w:rsidR="00A578CE" w:rsidRDefault="00A578CE" w:rsidP="0056465E">
      <w:pPr>
        <w:spacing w:after="0" w:line="240" w:lineRule="auto"/>
      </w:pPr>
      <w:r>
        <w:separator/>
      </w:r>
    </w:p>
  </w:footnote>
  <w:footnote w:type="continuationSeparator" w:id="0">
    <w:p w14:paraId="0B5FB9F9" w14:textId="77777777" w:rsidR="00A578CE" w:rsidRDefault="00A578CE" w:rsidP="0056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CEE8" w14:textId="77777777" w:rsidR="00A968E6" w:rsidRPr="00014F78" w:rsidRDefault="00A968E6" w:rsidP="00A968E6">
    <w:pPr>
      <w:pStyle w:val="Brdtekst"/>
      <w:rPr>
        <w:smallCaps/>
        <w:sz w:val="72"/>
        <w:szCs w:val="56"/>
      </w:rPr>
    </w:pPr>
    <w:r w:rsidRPr="00014F78">
      <w:rPr>
        <w:smallCaps/>
        <w:sz w:val="72"/>
        <w:szCs w:val="56"/>
      </w:rPr>
      <w:t>Informasjon til huseier</w:t>
    </w:r>
  </w:p>
  <w:p w14:paraId="2D2368BC" w14:textId="77777777" w:rsidR="00A968E6" w:rsidRDefault="00A968E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9F6A04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e 9" o:spid="_x0000_i1026" type="#_x0000_t75" style="width:15pt;height:15pt;visibility:visible;mso-wrap-style:square" o:bullet="t">
        <v:imagedata r:id="rId1" o:title="761E1252"/>
      </v:shape>
    </w:pict>
  </w:numPicBullet>
  <w:abstractNum w:abstractNumId="0" w15:restartNumberingAfterBreak="0">
    <w:nsid w:val="01375920"/>
    <w:multiLevelType w:val="hybridMultilevel"/>
    <w:tmpl w:val="B24C8C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5C50"/>
    <w:multiLevelType w:val="hybridMultilevel"/>
    <w:tmpl w:val="AB36B7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AB"/>
    <w:rsid w:val="00014F78"/>
    <w:rsid w:val="001817AB"/>
    <w:rsid w:val="001F635D"/>
    <w:rsid w:val="002C240D"/>
    <w:rsid w:val="00455014"/>
    <w:rsid w:val="00471219"/>
    <w:rsid w:val="0056465E"/>
    <w:rsid w:val="0060557D"/>
    <w:rsid w:val="006677B3"/>
    <w:rsid w:val="0068216F"/>
    <w:rsid w:val="00894219"/>
    <w:rsid w:val="009236FC"/>
    <w:rsid w:val="00A578CE"/>
    <w:rsid w:val="00A968E6"/>
    <w:rsid w:val="00AC7626"/>
    <w:rsid w:val="00D008C7"/>
    <w:rsid w:val="00D1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84FBF"/>
  <w15:chartTrackingRefBased/>
  <w15:docId w15:val="{1DF9EDA9-D123-43D8-A509-4E60DE54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17AB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56465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6465E"/>
  </w:style>
  <w:style w:type="paragraph" w:styleId="Topptekst">
    <w:name w:val="header"/>
    <w:basedOn w:val="Normal"/>
    <w:link w:val="TopptekstTegn"/>
    <w:uiPriority w:val="99"/>
    <w:unhideWhenUsed/>
    <w:rsid w:val="0056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465E"/>
  </w:style>
  <w:style w:type="paragraph" w:styleId="Bunntekst">
    <w:name w:val="footer"/>
    <w:basedOn w:val="Normal"/>
    <w:link w:val="BunntekstTegn"/>
    <w:uiPriority w:val="99"/>
    <w:unhideWhenUsed/>
    <w:rsid w:val="0056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465E"/>
  </w:style>
  <w:style w:type="paragraph" w:styleId="NormalWeb">
    <w:name w:val="Normal (Web)"/>
    <w:basedOn w:val="Normal"/>
    <w:uiPriority w:val="99"/>
    <w:semiHidden/>
    <w:unhideWhenUsed/>
    <w:rsid w:val="005646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7A11.F3DDA430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Vefsn kommune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Nilsen</dc:creator>
  <cp:keywords/>
  <dc:description/>
  <cp:lastModifiedBy>Beate Nyheim</cp:lastModifiedBy>
  <cp:revision>4</cp:revision>
  <dcterms:created xsi:type="dcterms:W3CDTF">2020-09-01T08:57:00Z</dcterms:created>
  <dcterms:modified xsi:type="dcterms:W3CDTF">2020-09-10T07:58:00Z</dcterms:modified>
</cp:coreProperties>
</file>