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tblpX="5042" w:tblpY="-151"/>
        <w:tblOverlap w:val="never"/>
        <w:tblW w:w="4320" w:type="dxa"/>
        <w:tblInd w:w="0" w:type="dxa"/>
        <w:tblCellMar>
          <w:top w:w="135" w:type="dxa"/>
          <w:left w:w="65" w:type="dxa"/>
          <w:right w:w="115" w:type="dxa"/>
        </w:tblCellMar>
        <w:tblLook w:val="04A0" w:firstRow="1" w:lastRow="0" w:firstColumn="1" w:lastColumn="0" w:noHBand="0" w:noVBand="1"/>
      </w:tblPr>
      <w:tblGrid>
        <w:gridCol w:w="4320"/>
      </w:tblGrid>
      <w:tr w:rsidR="00B07E04" w14:paraId="402B5185" w14:textId="77777777">
        <w:trPr>
          <w:trHeight w:val="1824"/>
        </w:trPr>
        <w:tc>
          <w:tcPr>
            <w:tcW w:w="4320" w:type="dxa"/>
            <w:tcBorders>
              <w:top w:val="single" w:sz="6" w:space="0" w:color="000000"/>
              <w:left w:val="single" w:sz="6" w:space="0" w:color="000000"/>
              <w:bottom w:val="single" w:sz="6" w:space="0" w:color="000000"/>
              <w:right w:val="single" w:sz="6" w:space="0" w:color="000000"/>
            </w:tcBorders>
          </w:tcPr>
          <w:p w14:paraId="284C91B2" w14:textId="77777777" w:rsidR="00B07E04" w:rsidRDefault="00494DC0">
            <w:pPr>
              <w:tabs>
                <w:tab w:val="center" w:pos="1610"/>
              </w:tabs>
              <w:spacing w:after="103" w:line="259" w:lineRule="auto"/>
              <w:ind w:left="0" w:firstLine="0"/>
            </w:pPr>
            <w:r>
              <w:t>Arkiv:</w:t>
            </w:r>
            <w:r>
              <w:tab/>
              <w:t>231</w:t>
            </w:r>
          </w:p>
          <w:p w14:paraId="1C7E1888" w14:textId="23C5989B" w:rsidR="00B07E04" w:rsidRDefault="00EC51BD">
            <w:pPr>
              <w:tabs>
                <w:tab w:val="center" w:pos="1973"/>
              </w:tabs>
              <w:spacing w:after="103" w:line="259" w:lineRule="auto"/>
              <w:ind w:left="0" w:firstLine="0"/>
            </w:pPr>
            <w:proofErr w:type="spellStart"/>
            <w:r>
              <w:t>Arkivsaksnr</w:t>
            </w:r>
            <w:proofErr w:type="spellEnd"/>
            <w:r>
              <w:t>:</w:t>
            </w:r>
            <w:r>
              <w:tab/>
              <w:t>2015/2765-</w:t>
            </w:r>
            <w:r w:rsidR="00CD6670">
              <w:t>9</w:t>
            </w:r>
          </w:p>
          <w:p w14:paraId="2C7FDC18" w14:textId="33F5E226" w:rsidR="00B07E04" w:rsidRDefault="00494DC0">
            <w:pPr>
              <w:spacing w:after="0" w:line="259" w:lineRule="auto"/>
              <w:ind w:left="0" w:firstLine="0"/>
            </w:pPr>
            <w:proofErr w:type="gramStart"/>
            <w:r>
              <w:t xml:space="preserve">Saksbehandler:   </w:t>
            </w:r>
            <w:proofErr w:type="gramEnd"/>
            <w:r>
              <w:t xml:space="preserve">  </w:t>
            </w:r>
            <w:r w:rsidR="00CD6670">
              <w:t>Anders Karlsson</w:t>
            </w:r>
          </w:p>
        </w:tc>
      </w:tr>
    </w:tbl>
    <w:p w14:paraId="58E33C1F" w14:textId="77777777" w:rsidR="00B07E04" w:rsidRDefault="00494DC0">
      <w:pPr>
        <w:spacing w:after="49" w:line="259" w:lineRule="auto"/>
        <w:ind w:right="356"/>
      </w:pPr>
      <w:r>
        <w:rPr>
          <w:noProof/>
          <w:lang w:eastAsia="nb-NO"/>
        </w:rPr>
        <w:drawing>
          <wp:anchor distT="0" distB="0" distL="114300" distR="114300" simplePos="0" relativeHeight="251658240" behindDoc="0" locked="0" layoutInCell="1" allowOverlap="0" wp14:anchorId="4D077332" wp14:editId="31DB1989">
            <wp:simplePos x="0" y="0"/>
            <wp:positionH relativeFrom="column">
              <wp:posOffset>-70103</wp:posOffset>
            </wp:positionH>
            <wp:positionV relativeFrom="paragraph">
              <wp:posOffset>-45902</wp:posOffset>
            </wp:positionV>
            <wp:extent cx="637032" cy="749808"/>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637032" cy="749808"/>
                    </a:xfrm>
                    <a:prstGeom prst="rect">
                      <a:avLst/>
                    </a:prstGeom>
                  </pic:spPr>
                </pic:pic>
              </a:graphicData>
            </a:graphic>
          </wp:anchor>
        </w:drawing>
      </w:r>
      <w:r>
        <w:rPr>
          <w:b/>
          <w:sz w:val="32"/>
        </w:rPr>
        <w:t>Vega kommune</w:t>
      </w:r>
    </w:p>
    <w:p w14:paraId="2086652E" w14:textId="77777777" w:rsidR="00B07E04" w:rsidRDefault="00494DC0">
      <w:pPr>
        <w:spacing w:after="0" w:line="265" w:lineRule="auto"/>
        <w:ind w:right="356"/>
      </w:pPr>
      <w:r>
        <w:rPr>
          <w:b/>
          <w:sz w:val="28"/>
        </w:rPr>
        <w:t xml:space="preserve">Plan, Oppmåling og </w:t>
      </w:r>
    </w:p>
    <w:p w14:paraId="5EE4491C" w14:textId="77777777" w:rsidR="00B07E04" w:rsidRDefault="00494DC0">
      <w:pPr>
        <w:spacing w:after="2457" w:line="265" w:lineRule="auto"/>
        <w:ind w:right="356"/>
      </w:pPr>
      <w:r>
        <w:rPr>
          <w:b/>
          <w:sz w:val="28"/>
        </w:rPr>
        <w:t>Byggesaker</w:t>
      </w:r>
    </w:p>
    <w:p w14:paraId="76D5A83C" w14:textId="257E6C2F" w:rsidR="00B07E04" w:rsidRDefault="00494DC0">
      <w:pPr>
        <w:pStyle w:val="Overskrift1"/>
      </w:pPr>
      <w:r>
        <w:t xml:space="preserve"> Gebyrregulativ 20</w:t>
      </w:r>
      <w:r w:rsidR="00DB211B">
        <w:t>20</w:t>
      </w:r>
    </w:p>
    <w:p w14:paraId="7DA409AB" w14:textId="77777777" w:rsidR="00B07E04" w:rsidRDefault="00BF73A7">
      <w:pPr>
        <w:spacing w:after="0" w:line="259" w:lineRule="auto"/>
        <w:ind w:left="2132" w:right="356"/>
      </w:pPr>
      <w:r>
        <w:rPr>
          <w:b/>
          <w:sz w:val="32"/>
        </w:rPr>
        <w:t>Plan - oppmåling – byggesak</w:t>
      </w:r>
    </w:p>
    <w:p w14:paraId="1913D956" w14:textId="77777777" w:rsidR="00B07E04" w:rsidRDefault="00BF73A7">
      <w:pPr>
        <w:spacing w:after="690" w:line="259" w:lineRule="auto"/>
        <w:ind w:left="0" w:right="441" w:firstLine="0"/>
        <w:jc w:val="center"/>
      </w:pPr>
      <w:r>
        <w:rPr>
          <w:b/>
          <w:sz w:val="32"/>
        </w:rPr>
        <w:t xml:space="preserve">Vega kommune – </w:t>
      </w:r>
      <w:proofErr w:type="spellStart"/>
      <w:r>
        <w:rPr>
          <w:b/>
          <w:sz w:val="32"/>
        </w:rPr>
        <w:t>kommunenr</w:t>
      </w:r>
      <w:proofErr w:type="spellEnd"/>
      <w:r>
        <w:rPr>
          <w:b/>
          <w:sz w:val="32"/>
        </w:rPr>
        <w:t>. 1815</w:t>
      </w:r>
    </w:p>
    <w:p w14:paraId="29858798" w14:textId="77777777" w:rsidR="00B07E04" w:rsidRDefault="00494DC0">
      <w:pPr>
        <w:spacing w:after="221"/>
        <w:ind w:left="-5" w:right="2165"/>
      </w:pPr>
      <w:r>
        <w:rPr>
          <w:b/>
        </w:rPr>
        <w:t>GEBYRFORSKRIFT VEDTATT AV KOMMUNESTYRET I VEGA MED HJEMMEL I:</w:t>
      </w:r>
    </w:p>
    <w:p w14:paraId="02AF9369" w14:textId="77777777" w:rsidR="00B07E04" w:rsidRDefault="00494DC0">
      <w:pPr>
        <w:numPr>
          <w:ilvl w:val="0"/>
          <w:numId w:val="1"/>
        </w:numPr>
        <w:spacing w:after="111"/>
        <w:ind w:right="424" w:hanging="360"/>
      </w:pPr>
      <w:r>
        <w:rPr>
          <w:b/>
        </w:rPr>
        <w:t>§ 33-1 i plan og bygningsloven av 27. juni 2008 nr. 71.</w:t>
      </w:r>
    </w:p>
    <w:p w14:paraId="24B6D7AC" w14:textId="77777777" w:rsidR="00B07E04" w:rsidRDefault="00494DC0">
      <w:pPr>
        <w:numPr>
          <w:ilvl w:val="0"/>
          <w:numId w:val="1"/>
        </w:numPr>
        <w:spacing w:after="111"/>
        <w:ind w:right="424" w:hanging="360"/>
      </w:pPr>
      <w:r>
        <w:rPr>
          <w:b/>
        </w:rPr>
        <w:t>§32 i lov om eiendomsregistrering (matrikkelloven) av 17. juni 2005 nr. 101.</w:t>
      </w:r>
    </w:p>
    <w:p w14:paraId="157CA1A1" w14:textId="77777777" w:rsidR="00B07E04" w:rsidRDefault="00494DC0">
      <w:pPr>
        <w:numPr>
          <w:ilvl w:val="0"/>
          <w:numId w:val="1"/>
        </w:numPr>
        <w:spacing w:after="111"/>
        <w:ind w:right="424" w:hanging="360"/>
      </w:pPr>
      <w:r>
        <w:rPr>
          <w:b/>
        </w:rPr>
        <w:t xml:space="preserve">§ 7 i lov om eierseksjoner av 23. mai 1997 </w:t>
      </w:r>
      <w:proofErr w:type="spellStart"/>
      <w:r>
        <w:rPr>
          <w:b/>
        </w:rPr>
        <w:t>nr</w:t>
      </w:r>
      <w:proofErr w:type="spellEnd"/>
      <w:r>
        <w:rPr>
          <w:b/>
        </w:rPr>
        <w:t xml:space="preserve"> 31 med endringer sist ved lov av 12. september 2003 nr. 93</w:t>
      </w:r>
    </w:p>
    <w:p w14:paraId="6951542F" w14:textId="77777777" w:rsidR="00B07E04" w:rsidRDefault="00494DC0">
      <w:pPr>
        <w:numPr>
          <w:ilvl w:val="0"/>
          <w:numId w:val="1"/>
        </w:numPr>
        <w:spacing w:after="111"/>
        <w:ind w:right="424" w:hanging="360"/>
      </w:pPr>
      <w:r>
        <w:rPr>
          <w:b/>
        </w:rPr>
        <w:t>§9 i Forskrift om utslipp fra mindre avløpsanlegg av 12. april 2000 med hjemmel i forurensningsloven av 13. mars 1981 nr. 6 § 9, § 52a og § 81.</w:t>
      </w:r>
    </w:p>
    <w:p w14:paraId="70177FD7" w14:textId="77777777" w:rsidR="00B07E04" w:rsidRDefault="00494DC0">
      <w:pPr>
        <w:numPr>
          <w:ilvl w:val="0"/>
          <w:numId w:val="1"/>
        </w:numPr>
        <w:spacing w:after="816"/>
        <w:ind w:right="424" w:hanging="360"/>
      </w:pPr>
      <w:r>
        <w:rPr>
          <w:b/>
        </w:rPr>
        <w:t>§ 15-9 i Forskrift om gjenvinning og behandling av avfall av 1. juni 2006 med hjemmel i forurensingsloven av 13. mars 1981 nr. 6.</w:t>
      </w:r>
    </w:p>
    <w:p w14:paraId="5090431B" w14:textId="77777777" w:rsidR="00B07E04" w:rsidRDefault="00494DC0">
      <w:pPr>
        <w:spacing w:line="249" w:lineRule="auto"/>
        <w:ind w:left="-5"/>
      </w:pPr>
      <w:r>
        <w:rPr>
          <w:sz w:val="22"/>
        </w:rPr>
        <w:t>REGULATIVET ERSTATTER TIDLIGERE GJELDENDE GEBYRREGULATIV OG GJØRES GJELDENDE FRA:</w:t>
      </w:r>
    </w:p>
    <w:p w14:paraId="496B4125" w14:textId="77777777" w:rsidR="00B07E04" w:rsidRDefault="00494DC0">
      <w:pPr>
        <w:numPr>
          <w:ilvl w:val="0"/>
          <w:numId w:val="2"/>
        </w:numPr>
        <w:spacing w:line="249" w:lineRule="auto"/>
        <w:ind w:hanging="566"/>
      </w:pPr>
      <w:r>
        <w:rPr>
          <w:sz w:val="22"/>
        </w:rPr>
        <w:t>01.07.2010 for gebyrer etter Plan- og bygningsloven – plandelen.</w:t>
      </w:r>
    </w:p>
    <w:p w14:paraId="32AEF638" w14:textId="77777777" w:rsidR="00B07E04" w:rsidRDefault="00494DC0">
      <w:pPr>
        <w:numPr>
          <w:ilvl w:val="0"/>
          <w:numId w:val="2"/>
        </w:numPr>
        <w:spacing w:line="249" w:lineRule="auto"/>
        <w:ind w:hanging="566"/>
      </w:pPr>
      <w:r>
        <w:rPr>
          <w:sz w:val="22"/>
        </w:rPr>
        <w:t>01.07.2010 for gebyrer etter Plan- og bygningsloven – byggesaksdelen.</w:t>
      </w:r>
    </w:p>
    <w:p w14:paraId="7D288AA5" w14:textId="77777777" w:rsidR="00B07E04" w:rsidRDefault="00494DC0">
      <w:pPr>
        <w:numPr>
          <w:ilvl w:val="0"/>
          <w:numId w:val="2"/>
        </w:numPr>
        <w:spacing w:line="249" w:lineRule="auto"/>
        <w:ind w:hanging="566"/>
      </w:pPr>
      <w:r>
        <w:rPr>
          <w:sz w:val="22"/>
        </w:rPr>
        <w:t>01.07.2010 for gebyrer etter Matrikkelloven.</w:t>
      </w:r>
    </w:p>
    <w:p w14:paraId="175BE703" w14:textId="77777777" w:rsidR="00B07E04" w:rsidRDefault="00494DC0">
      <w:pPr>
        <w:numPr>
          <w:ilvl w:val="0"/>
          <w:numId w:val="2"/>
        </w:numPr>
        <w:spacing w:line="249" w:lineRule="auto"/>
        <w:ind w:hanging="566"/>
      </w:pPr>
      <w:r>
        <w:rPr>
          <w:sz w:val="22"/>
        </w:rPr>
        <w:t>01.07.2010 for gebyrer etter Lov om eierseksjoner.</w:t>
      </w:r>
    </w:p>
    <w:p w14:paraId="3BBA165D" w14:textId="77777777" w:rsidR="00B07E04" w:rsidRDefault="00494DC0">
      <w:pPr>
        <w:numPr>
          <w:ilvl w:val="0"/>
          <w:numId w:val="2"/>
        </w:numPr>
        <w:spacing w:line="249" w:lineRule="auto"/>
        <w:ind w:hanging="566"/>
      </w:pPr>
      <w:r>
        <w:rPr>
          <w:sz w:val="22"/>
        </w:rPr>
        <w:t>01.07.2010 for gebyrer etter Forurensingsloven.</w:t>
      </w:r>
    </w:p>
    <w:p w14:paraId="6CF8B111" w14:textId="77777777" w:rsidR="004F7422" w:rsidRPr="004F7422" w:rsidRDefault="00494DC0" w:rsidP="002E6616">
      <w:pPr>
        <w:numPr>
          <w:ilvl w:val="0"/>
          <w:numId w:val="2"/>
        </w:numPr>
        <w:spacing w:after="446" w:line="249" w:lineRule="auto"/>
        <w:ind w:hanging="566"/>
      </w:pPr>
      <w:r w:rsidRPr="004F7422">
        <w:rPr>
          <w:sz w:val="22"/>
        </w:rPr>
        <w:t xml:space="preserve">01.07.2010 for gebyrer etter Avfallsforskriften vedr. </w:t>
      </w:r>
      <w:proofErr w:type="spellStart"/>
      <w:r w:rsidRPr="004F7422">
        <w:rPr>
          <w:sz w:val="22"/>
        </w:rPr>
        <w:t>bygg</w:t>
      </w:r>
      <w:r w:rsidR="00BF73A7" w:rsidRPr="004F7422">
        <w:rPr>
          <w:sz w:val="22"/>
        </w:rPr>
        <w:t>e</w:t>
      </w:r>
      <w:r w:rsidRPr="004F7422">
        <w:rPr>
          <w:sz w:val="22"/>
        </w:rPr>
        <w:t>avfall</w:t>
      </w:r>
      <w:proofErr w:type="spellEnd"/>
      <w:r w:rsidRPr="004F7422">
        <w:rPr>
          <w:sz w:val="22"/>
        </w:rPr>
        <w:t>.</w:t>
      </w:r>
    </w:p>
    <w:p w14:paraId="1BADDDBA" w14:textId="77777777" w:rsidR="001D5D88" w:rsidRDefault="00494DC0" w:rsidP="004F7422">
      <w:pPr>
        <w:spacing w:after="446" w:line="249" w:lineRule="auto"/>
        <w:ind w:left="566" w:firstLine="0"/>
      </w:pPr>
      <w:r w:rsidRPr="004F7422">
        <w:rPr>
          <w:b/>
        </w:rPr>
        <w:t>Vedtatt av Vega kommunestyre 17.06.2010 – sak 36/10. Gebyrregulativet gjelder fra 1.7.2010 og erstatter tidligere regulativ som opphører fra samme dato.</w:t>
      </w:r>
      <w:r w:rsidR="001D5D88" w:rsidRPr="001D5D88">
        <w:t xml:space="preserve"> </w:t>
      </w:r>
      <w:r w:rsidR="004F7422">
        <w:t xml:space="preserve">Prisøkning vedtatt av kommunestyret i sak </w:t>
      </w:r>
      <w:r w:rsidR="00911551">
        <w:t>53</w:t>
      </w:r>
      <w:r w:rsidR="004F7422">
        <w:t>/15, gjelder fra 1.1.2016.</w:t>
      </w:r>
    </w:p>
    <w:p w14:paraId="781FE87B" w14:textId="77777777" w:rsidR="001D5D88" w:rsidRPr="001D5D88" w:rsidRDefault="001D5D88" w:rsidP="002E6616">
      <w:r w:rsidRPr="001D5D88">
        <w:t xml:space="preserve">2015: Indeksregulert jfr. </w:t>
      </w:r>
      <w:r>
        <w:t xml:space="preserve">pkt. A9 </w:t>
      </w:r>
      <w:proofErr w:type="spellStart"/>
      <w:r w:rsidRPr="001D5D88">
        <w:t>arkivsaknr</w:t>
      </w:r>
      <w:proofErr w:type="spellEnd"/>
      <w:r w:rsidRPr="001D5D88">
        <w:t>. 201</w:t>
      </w:r>
      <w:r>
        <w:t>5/2765</w:t>
      </w:r>
      <w:r w:rsidRPr="001D5D88">
        <w:t xml:space="preserve">, </w:t>
      </w:r>
      <w:r>
        <w:t xml:space="preserve">som </w:t>
      </w:r>
      <w:r w:rsidRPr="001D5D88">
        <w:t>gjelder fra 1.</w:t>
      </w:r>
      <w:r>
        <w:t>1</w:t>
      </w:r>
      <w:r w:rsidR="004F7422">
        <w:t>.2016</w:t>
      </w:r>
      <w:r w:rsidRPr="001D5D88">
        <w:t xml:space="preserve"> </w:t>
      </w:r>
    </w:p>
    <w:p w14:paraId="7B26B48F" w14:textId="77777777" w:rsidR="00B07E04" w:rsidRDefault="001D5D88" w:rsidP="002E6616">
      <w:r w:rsidRPr="001D5D88">
        <w:t>(grunnlag 2010 x 1.037</w:t>
      </w:r>
      <w:r>
        <w:t xml:space="preserve"> (2011)</w:t>
      </w:r>
      <w:r w:rsidRPr="001D5D88">
        <w:t xml:space="preserve"> x 1.05</w:t>
      </w:r>
      <w:r>
        <w:t xml:space="preserve"> (2012)</w:t>
      </w:r>
      <w:r w:rsidRPr="001D5D88">
        <w:t xml:space="preserve"> x 1.028</w:t>
      </w:r>
      <w:r>
        <w:t xml:space="preserve"> (2013)</w:t>
      </w:r>
      <w:r w:rsidRPr="001D5D88">
        <w:t xml:space="preserve"> x 1.06</w:t>
      </w:r>
      <w:r>
        <w:t xml:space="preserve"> (2014)</w:t>
      </w:r>
      <w:r w:rsidRPr="001D5D88">
        <w:t xml:space="preserve"> x 1.018</w:t>
      </w:r>
      <w:r>
        <w:t xml:space="preserve"> (2015</w:t>
      </w:r>
      <w:r w:rsidRPr="001D5D88">
        <w:t>).</w:t>
      </w:r>
    </w:p>
    <w:p w14:paraId="16E9D826" w14:textId="77777777" w:rsidR="002E6616" w:rsidRDefault="002E6616" w:rsidP="002E6616"/>
    <w:p w14:paraId="2415E992" w14:textId="77777777" w:rsidR="002E6616" w:rsidRPr="00233B83" w:rsidRDefault="002E6616" w:rsidP="002E6616">
      <w:pPr>
        <w:rPr>
          <w:b/>
        </w:rPr>
      </w:pPr>
      <w:r w:rsidRPr="00233B83">
        <w:rPr>
          <w:b/>
        </w:rPr>
        <w:t xml:space="preserve">2017: indeksregulert </w:t>
      </w:r>
      <w:r w:rsidR="00233B83">
        <w:rPr>
          <w:b/>
        </w:rPr>
        <w:t>(</w:t>
      </w:r>
      <w:r w:rsidRPr="00233B83">
        <w:rPr>
          <w:b/>
        </w:rPr>
        <w:t>grunnlag 2016</w:t>
      </w:r>
      <w:r w:rsidR="00233B83">
        <w:rPr>
          <w:b/>
        </w:rPr>
        <w:t>-gebyr</w:t>
      </w:r>
      <w:r w:rsidRPr="00233B83">
        <w:rPr>
          <w:b/>
        </w:rPr>
        <w:t xml:space="preserve"> x 2,4%</w:t>
      </w:r>
      <w:proofErr w:type="gramStart"/>
      <w:r w:rsidRPr="00233B83">
        <w:rPr>
          <w:b/>
        </w:rPr>
        <w:t xml:space="preserve">),  </w:t>
      </w:r>
      <w:proofErr w:type="spellStart"/>
      <w:r w:rsidRPr="00233B83">
        <w:rPr>
          <w:b/>
        </w:rPr>
        <w:t>jfr</w:t>
      </w:r>
      <w:proofErr w:type="spellEnd"/>
      <w:proofErr w:type="gramEnd"/>
      <w:r w:rsidRPr="00233B83">
        <w:rPr>
          <w:b/>
        </w:rPr>
        <w:t xml:space="preserve"> </w:t>
      </w:r>
      <w:proofErr w:type="spellStart"/>
      <w:r w:rsidRPr="00233B83">
        <w:rPr>
          <w:b/>
        </w:rPr>
        <w:t>pkt</w:t>
      </w:r>
      <w:proofErr w:type="spellEnd"/>
      <w:r w:rsidRPr="00233B83">
        <w:rPr>
          <w:b/>
        </w:rPr>
        <w:t xml:space="preserve"> A9 i </w:t>
      </w:r>
      <w:proofErr w:type="spellStart"/>
      <w:r w:rsidRPr="00233B83">
        <w:rPr>
          <w:b/>
        </w:rPr>
        <w:t>ks</w:t>
      </w:r>
      <w:proofErr w:type="spellEnd"/>
      <w:r w:rsidRPr="00233B83">
        <w:rPr>
          <w:b/>
        </w:rPr>
        <w:t xml:space="preserve">-sak 53/15, </w:t>
      </w:r>
      <w:proofErr w:type="spellStart"/>
      <w:r w:rsidRPr="00233B83">
        <w:rPr>
          <w:b/>
        </w:rPr>
        <w:t>ephorte</w:t>
      </w:r>
      <w:proofErr w:type="spellEnd"/>
      <w:r w:rsidRPr="00233B83">
        <w:rPr>
          <w:b/>
        </w:rPr>
        <w:t xml:space="preserve"> sak 2015/2765.</w:t>
      </w:r>
    </w:p>
    <w:p w14:paraId="3AF953F4" w14:textId="3CFEB663" w:rsidR="00DB211B" w:rsidRDefault="00EC51BD">
      <w:pPr>
        <w:spacing w:after="160" w:line="259" w:lineRule="auto"/>
        <w:ind w:left="0" w:firstLine="0"/>
        <w:rPr>
          <w:b/>
        </w:rPr>
      </w:pPr>
      <w:r w:rsidRPr="004D5652">
        <w:rPr>
          <w:b/>
        </w:rPr>
        <w:t>2018:</w:t>
      </w:r>
      <w:r>
        <w:t xml:space="preserve"> </w:t>
      </w:r>
      <w:r w:rsidRPr="00233B83">
        <w:rPr>
          <w:b/>
        </w:rPr>
        <w:t xml:space="preserve">indeksregulert </w:t>
      </w:r>
      <w:r>
        <w:rPr>
          <w:b/>
        </w:rPr>
        <w:t>(grunnlag 2017-gebyr x 1,025</w:t>
      </w:r>
      <w:r w:rsidRPr="00233B83">
        <w:rPr>
          <w:b/>
        </w:rPr>
        <w:t>%</w:t>
      </w:r>
      <w:proofErr w:type="gramStart"/>
      <w:r w:rsidRPr="00233B83">
        <w:rPr>
          <w:b/>
        </w:rPr>
        <w:t xml:space="preserve">),  </w:t>
      </w:r>
      <w:proofErr w:type="spellStart"/>
      <w:r w:rsidRPr="00233B83">
        <w:rPr>
          <w:b/>
        </w:rPr>
        <w:t>jfr</w:t>
      </w:r>
      <w:proofErr w:type="spellEnd"/>
      <w:proofErr w:type="gramEnd"/>
      <w:r w:rsidRPr="00233B83">
        <w:rPr>
          <w:b/>
        </w:rPr>
        <w:t xml:space="preserve"> </w:t>
      </w:r>
      <w:proofErr w:type="spellStart"/>
      <w:r w:rsidRPr="00233B83">
        <w:rPr>
          <w:b/>
        </w:rPr>
        <w:t>pkt</w:t>
      </w:r>
      <w:proofErr w:type="spellEnd"/>
      <w:r w:rsidRPr="00233B83">
        <w:rPr>
          <w:b/>
        </w:rPr>
        <w:t xml:space="preserve"> A9 i </w:t>
      </w:r>
      <w:proofErr w:type="spellStart"/>
      <w:r w:rsidRPr="00233B83">
        <w:rPr>
          <w:b/>
        </w:rPr>
        <w:t>ks</w:t>
      </w:r>
      <w:proofErr w:type="spellEnd"/>
      <w:r w:rsidRPr="00233B83">
        <w:rPr>
          <w:b/>
        </w:rPr>
        <w:t xml:space="preserve">-sak 53/15, </w:t>
      </w:r>
      <w:proofErr w:type="spellStart"/>
      <w:r w:rsidRPr="00233B83">
        <w:rPr>
          <w:b/>
        </w:rPr>
        <w:t>ephorte</w:t>
      </w:r>
      <w:proofErr w:type="spellEnd"/>
      <w:r w:rsidRPr="00233B83">
        <w:rPr>
          <w:b/>
        </w:rPr>
        <w:t xml:space="preserve"> sak 2015/2765</w:t>
      </w:r>
      <w:r w:rsidR="00DB211B">
        <w:rPr>
          <w:b/>
        </w:rPr>
        <w:t>.</w:t>
      </w:r>
    </w:p>
    <w:p w14:paraId="4FEBE9A1" w14:textId="77777777" w:rsidR="00DB211B" w:rsidRDefault="00DB211B">
      <w:pPr>
        <w:spacing w:after="160" w:line="259" w:lineRule="auto"/>
        <w:ind w:left="0" w:firstLine="0"/>
        <w:rPr>
          <w:b/>
        </w:rPr>
      </w:pPr>
      <w:r>
        <w:rPr>
          <w:b/>
        </w:rPr>
        <w:t xml:space="preserve">2019: indeksregulert (grunnlag 2018-gebyr x 2,3%), </w:t>
      </w:r>
      <w:proofErr w:type="spellStart"/>
      <w:r>
        <w:rPr>
          <w:b/>
        </w:rPr>
        <w:t>jfr</w:t>
      </w:r>
      <w:proofErr w:type="spellEnd"/>
      <w:r>
        <w:rPr>
          <w:b/>
        </w:rPr>
        <w:t xml:space="preserve"> </w:t>
      </w:r>
      <w:proofErr w:type="spellStart"/>
      <w:r>
        <w:rPr>
          <w:b/>
        </w:rPr>
        <w:t>pkt</w:t>
      </w:r>
      <w:proofErr w:type="spellEnd"/>
      <w:r>
        <w:rPr>
          <w:b/>
        </w:rPr>
        <w:t xml:space="preserve"> A9 i </w:t>
      </w:r>
      <w:proofErr w:type="spellStart"/>
      <w:r>
        <w:rPr>
          <w:b/>
        </w:rPr>
        <w:t>ks</w:t>
      </w:r>
      <w:proofErr w:type="spellEnd"/>
      <w:r>
        <w:rPr>
          <w:b/>
        </w:rPr>
        <w:t xml:space="preserve">-sak 53/15, </w:t>
      </w:r>
      <w:proofErr w:type="spellStart"/>
      <w:r>
        <w:rPr>
          <w:b/>
        </w:rPr>
        <w:t>ephorte</w:t>
      </w:r>
      <w:proofErr w:type="spellEnd"/>
      <w:r>
        <w:rPr>
          <w:b/>
        </w:rPr>
        <w:t xml:space="preserve"> sak 2015/2765.</w:t>
      </w:r>
    </w:p>
    <w:p w14:paraId="608EA71F" w14:textId="49571A9E" w:rsidR="00DB211B" w:rsidRPr="00DB211B" w:rsidRDefault="00DB211B" w:rsidP="00DB211B">
      <w:pPr>
        <w:rPr>
          <w:b/>
          <w:bCs/>
        </w:rPr>
      </w:pPr>
      <w:r w:rsidRPr="00DB211B">
        <w:rPr>
          <w:b/>
          <w:bCs/>
        </w:rPr>
        <w:t xml:space="preserve">2020: indeksregulert (grunnlag 2019-gebyr x 2,2%), </w:t>
      </w:r>
      <w:proofErr w:type="spellStart"/>
      <w:r w:rsidRPr="00DB211B">
        <w:rPr>
          <w:b/>
          <w:bCs/>
        </w:rPr>
        <w:t>jfr</w:t>
      </w:r>
      <w:proofErr w:type="spellEnd"/>
      <w:r w:rsidRPr="00DB211B">
        <w:rPr>
          <w:b/>
          <w:bCs/>
        </w:rPr>
        <w:t xml:space="preserve"> </w:t>
      </w:r>
      <w:proofErr w:type="spellStart"/>
      <w:r w:rsidRPr="00DB211B">
        <w:rPr>
          <w:b/>
          <w:bCs/>
        </w:rPr>
        <w:t>pkt</w:t>
      </w:r>
      <w:proofErr w:type="spellEnd"/>
      <w:r w:rsidRPr="00DB211B">
        <w:rPr>
          <w:b/>
          <w:bCs/>
        </w:rPr>
        <w:t xml:space="preserve"> A9 i </w:t>
      </w:r>
      <w:proofErr w:type="spellStart"/>
      <w:r w:rsidRPr="00DB211B">
        <w:rPr>
          <w:b/>
          <w:bCs/>
        </w:rPr>
        <w:t>ks</w:t>
      </w:r>
      <w:proofErr w:type="spellEnd"/>
      <w:r w:rsidRPr="00DB211B">
        <w:rPr>
          <w:b/>
          <w:bCs/>
        </w:rPr>
        <w:t xml:space="preserve">-sak 53/15, </w:t>
      </w:r>
      <w:proofErr w:type="spellStart"/>
      <w:r w:rsidRPr="00DB211B">
        <w:rPr>
          <w:b/>
          <w:bCs/>
        </w:rPr>
        <w:t>ephorte</w:t>
      </w:r>
      <w:proofErr w:type="spellEnd"/>
      <w:r w:rsidRPr="00DB211B">
        <w:rPr>
          <w:b/>
          <w:bCs/>
        </w:rPr>
        <w:t xml:space="preserve"> sak 2015/2765.</w:t>
      </w:r>
    </w:p>
    <w:p w14:paraId="2E42C6F1" w14:textId="52DC323E" w:rsidR="00B07E04" w:rsidRDefault="002E6616" w:rsidP="00B36C71">
      <w:pPr>
        <w:spacing w:after="160" w:line="259" w:lineRule="auto"/>
        <w:ind w:left="0" w:firstLine="0"/>
      </w:pPr>
      <w:r>
        <w:br w:type="page"/>
      </w:r>
      <w:bookmarkStart w:id="0" w:name="_GoBack"/>
      <w:bookmarkEnd w:id="0"/>
      <w:r w:rsidR="00494DC0">
        <w:rPr>
          <w:b/>
        </w:rPr>
        <w:lastRenderedPageBreak/>
        <w:t>INNHOLDSFORTEGNELSE</w:t>
      </w:r>
    </w:p>
    <w:p w14:paraId="52D6D727" w14:textId="77777777" w:rsidR="00BF73A7" w:rsidRDefault="00BF73A7" w:rsidP="00BF73A7">
      <w:pPr>
        <w:ind w:left="-5"/>
      </w:pPr>
    </w:p>
    <w:p w14:paraId="1708D793" w14:textId="77777777" w:rsidR="00B07E04" w:rsidRDefault="00494DC0" w:rsidP="00BF73A7">
      <w:pPr>
        <w:ind w:left="-5"/>
      </w:pPr>
      <w:r>
        <w:t xml:space="preserve">Kap. </w:t>
      </w:r>
      <w:proofErr w:type="gramStart"/>
      <w:r>
        <w:t>A  Generelle</w:t>
      </w:r>
      <w:proofErr w:type="gramEnd"/>
      <w:r>
        <w:t xml:space="preserve"> bestemmelser..................................................................................</w:t>
      </w:r>
      <w:r w:rsidR="00BF73A7">
        <w:rPr>
          <w:b/>
        </w:rPr>
        <w:t xml:space="preserve"> </w:t>
      </w:r>
    </w:p>
    <w:p w14:paraId="4942E52A" w14:textId="77777777" w:rsidR="00BF73A7" w:rsidRDefault="00494DC0" w:rsidP="00BF73A7">
      <w:pPr>
        <w:spacing w:after="2" w:line="238" w:lineRule="auto"/>
        <w:ind w:left="278" w:right="-15"/>
        <w:jc w:val="both"/>
        <w:rPr>
          <w:b/>
        </w:rPr>
      </w:pPr>
      <w:proofErr w:type="gramStart"/>
      <w:r>
        <w:t>A.1  Betalingsplikt</w:t>
      </w:r>
      <w:proofErr w:type="gramEnd"/>
      <w:r>
        <w:t xml:space="preserve"> .................................................................................................</w:t>
      </w:r>
      <w:r w:rsidR="00BF73A7">
        <w:rPr>
          <w:b/>
        </w:rPr>
        <w:t xml:space="preserve"> </w:t>
      </w:r>
      <w:r>
        <w:rPr>
          <w:b/>
        </w:rPr>
        <w:t xml:space="preserve"> </w:t>
      </w:r>
    </w:p>
    <w:p w14:paraId="265E5008" w14:textId="77777777" w:rsidR="00BF73A7" w:rsidRDefault="00494DC0" w:rsidP="00BF73A7">
      <w:pPr>
        <w:spacing w:after="2" w:line="238" w:lineRule="auto"/>
        <w:ind w:left="278" w:right="-15"/>
        <w:jc w:val="both"/>
        <w:rPr>
          <w:b/>
        </w:rPr>
      </w:pPr>
      <w:proofErr w:type="gramStart"/>
      <w:r>
        <w:t>A.2  Hvilket</w:t>
      </w:r>
      <w:proofErr w:type="gramEnd"/>
      <w:r>
        <w:t xml:space="preserve"> regulativ skal brukes...........................................................................</w:t>
      </w:r>
      <w:r w:rsidR="00BF73A7">
        <w:rPr>
          <w:b/>
        </w:rPr>
        <w:t xml:space="preserve"> </w:t>
      </w:r>
      <w:r>
        <w:rPr>
          <w:b/>
        </w:rPr>
        <w:t xml:space="preserve"> </w:t>
      </w:r>
    </w:p>
    <w:p w14:paraId="0B30F93C" w14:textId="77777777" w:rsidR="00BF73A7" w:rsidRDefault="00494DC0" w:rsidP="00BF73A7">
      <w:pPr>
        <w:spacing w:after="2" w:line="238" w:lineRule="auto"/>
        <w:ind w:left="278" w:right="-15"/>
        <w:jc w:val="both"/>
        <w:rPr>
          <w:b/>
        </w:rPr>
      </w:pPr>
      <w:proofErr w:type="gramStart"/>
      <w:r>
        <w:t>A.3  Betalingstidspunkt</w:t>
      </w:r>
      <w:proofErr w:type="gramEnd"/>
      <w:r>
        <w:t>..........................................................................................</w:t>
      </w:r>
      <w:r>
        <w:rPr>
          <w:b/>
        </w:rPr>
        <w:t xml:space="preserve"> </w:t>
      </w:r>
    </w:p>
    <w:p w14:paraId="70D61A5B" w14:textId="77777777" w:rsidR="00BF73A7" w:rsidRDefault="00494DC0" w:rsidP="00BF73A7">
      <w:pPr>
        <w:spacing w:after="2" w:line="238" w:lineRule="auto"/>
        <w:ind w:left="278" w:right="-15"/>
        <w:jc w:val="both"/>
        <w:rPr>
          <w:b/>
        </w:rPr>
      </w:pPr>
      <w:proofErr w:type="gramStart"/>
      <w:r>
        <w:t>A.4  Urimelig</w:t>
      </w:r>
      <w:proofErr w:type="gramEnd"/>
      <w:r>
        <w:t xml:space="preserve"> gebyr ...............................................................................................</w:t>
      </w:r>
      <w:r>
        <w:rPr>
          <w:b/>
        </w:rPr>
        <w:t xml:space="preserve"> </w:t>
      </w:r>
    </w:p>
    <w:p w14:paraId="60BE11AA" w14:textId="77777777" w:rsidR="00BF73A7" w:rsidRDefault="00494DC0" w:rsidP="00BF73A7">
      <w:pPr>
        <w:spacing w:after="2" w:line="238" w:lineRule="auto"/>
        <w:ind w:left="278" w:right="-15"/>
        <w:jc w:val="both"/>
        <w:rPr>
          <w:b/>
        </w:rPr>
      </w:pPr>
      <w:proofErr w:type="gramStart"/>
      <w:r>
        <w:t>A.5  Rabatter</w:t>
      </w:r>
      <w:proofErr w:type="gramEnd"/>
      <w:r>
        <w:t>..........................................................................................................</w:t>
      </w:r>
      <w:r>
        <w:rPr>
          <w:b/>
        </w:rPr>
        <w:t xml:space="preserve"> </w:t>
      </w:r>
    </w:p>
    <w:p w14:paraId="76B8834B" w14:textId="77777777" w:rsidR="00BF73A7" w:rsidRDefault="00494DC0" w:rsidP="00BF73A7">
      <w:pPr>
        <w:spacing w:after="2" w:line="238" w:lineRule="auto"/>
        <w:ind w:left="278" w:right="-15"/>
        <w:jc w:val="both"/>
        <w:rPr>
          <w:b/>
        </w:rPr>
      </w:pPr>
      <w:proofErr w:type="gramStart"/>
      <w:r>
        <w:t>A.6  Frister</w:t>
      </w:r>
      <w:proofErr w:type="gramEnd"/>
      <w:r>
        <w:t>.............................................................................................................</w:t>
      </w:r>
      <w:r>
        <w:rPr>
          <w:b/>
        </w:rPr>
        <w:t xml:space="preserve"> </w:t>
      </w:r>
    </w:p>
    <w:p w14:paraId="1F91BA9A" w14:textId="77777777" w:rsidR="00BF73A7" w:rsidRDefault="00494DC0" w:rsidP="00BF73A7">
      <w:pPr>
        <w:spacing w:after="2" w:line="238" w:lineRule="auto"/>
        <w:ind w:left="278" w:right="-15"/>
        <w:jc w:val="both"/>
        <w:rPr>
          <w:b/>
        </w:rPr>
      </w:pPr>
      <w:proofErr w:type="gramStart"/>
      <w:r>
        <w:t>A.7  Klage</w:t>
      </w:r>
      <w:proofErr w:type="gramEnd"/>
      <w:r>
        <w:t>..............................................................................................................</w:t>
      </w:r>
      <w:r>
        <w:rPr>
          <w:b/>
        </w:rPr>
        <w:t xml:space="preserve"> </w:t>
      </w:r>
    </w:p>
    <w:p w14:paraId="34B05E38" w14:textId="77777777" w:rsidR="00B07E04" w:rsidRDefault="00494DC0" w:rsidP="00BF73A7">
      <w:pPr>
        <w:spacing w:after="2" w:line="238" w:lineRule="auto"/>
        <w:ind w:left="278" w:right="-15"/>
        <w:jc w:val="both"/>
      </w:pPr>
      <w:proofErr w:type="gramStart"/>
      <w:r>
        <w:t>A.8  Avbrutt</w:t>
      </w:r>
      <w:proofErr w:type="gramEnd"/>
      <w:r>
        <w:t xml:space="preserve"> arbeid ................................................................................................</w:t>
      </w:r>
    </w:p>
    <w:p w14:paraId="6D1B4DA0" w14:textId="77777777" w:rsidR="00B07E04" w:rsidRDefault="00494DC0" w:rsidP="00BF73A7">
      <w:pPr>
        <w:numPr>
          <w:ilvl w:val="1"/>
          <w:numId w:val="4"/>
        </w:numPr>
        <w:ind w:hanging="498"/>
      </w:pPr>
      <w:r>
        <w:t>Endring av regulativet eller gebyrsatsene.........................................................</w:t>
      </w:r>
    </w:p>
    <w:p w14:paraId="4B7DF7AC" w14:textId="77777777" w:rsidR="00B07E04" w:rsidRDefault="00494DC0" w:rsidP="00BF73A7">
      <w:pPr>
        <w:numPr>
          <w:ilvl w:val="1"/>
          <w:numId w:val="4"/>
        </w:numPr>
        <w:ind w:hanging="498"/>
      </w:pPr>
      <w:r>
        <w:t>Gebyr til statlige etater..................................................................................</w:t>
      </w:r>
    </w:p>
    <w:p w14:paraId="3A9367C3" w14:textId="77777777" w:rsidR="00BF73A7" w:rsidRDefault="00BF73A7">
      <w:pPr>
        <w:ind w:left="-5"/>
      </w:pPr>
    </w:p>
    <w:p w14:paraId="44007B5B" w14:textId="77777777" w:rsidR="00BF73A7" w:rsidRDefault="00494DC0" w:rsidP="00BF73A7">
      <w:pPr>
        <w:ind w:left="-5"/>
        <w:rPr>
          <w:b/>
        </w:rPr>
      </w:pPr>
      <w:r>
        <w:t xml:space="preserve">Kap. </w:t>
      </w:r>
      <w:proofErr w:type="gramStart"/>
      <w:r>
        <w:t>B  Tjenester</w:t>
      </w:r>
      <w:proofErr w:type="gramEnd"/>
      <w:r>
        <w:t xml:space="preserve"> som skal betales etter medgått tid.....................................................</w:t>
      </w:r>
      <w:r>
        <w:rPr>
          <w:b/>
        </w:rPr>
        <w:t xml:space="preserve"> </w:t>
      </w:r>
    </w:p>
    <w:p w14:paraId="618931E4" w14:textId="77777777" w:rsidR="00BF73A7" w:rsidRDefault="00BF73A7" w:rsidP="00BF73A7">
      <w:pPr>
        <w:ind w:left="-5" w:firstLine="5"/>
        <w:rPr>
          <w:b/>
        </w:rPr>
      </w:pPr>
      <w:r>
        <w:t xml:space="preserve">      </w:t>
      </w:r>
      <w:proofErr w:type="gramStart"/>
      <w:r w:rsidR="00494DC0">
        <w:t>B.1  Timepris</w:t>
      </w:r>
      <w:proofErr w:type="gramEnd"/>
      <w:r w:rsidR="00494DC0">
        <w:t>.........................................................................................................</w:t>
      </w:r>
      <w:r w:rsidR="00494DC0">
        <w:rPr>
          <w:b/>
        </w:rPr>
        <w:t xml:space="preserve"> </w:t>
      </w:r>
    </w:p>
    <w:p w14:paraId="674BDDE1" w14:textId="77777777" w:rsidR="00BF73A7" w:rsidRDefault="00BF73A7" w:rsidP="00BF73A7">
      <w:pPr>
        <w:ind w:left="-5"/>
        <w:rPr>
          <w:b/>
        </w:rPr>
      </w:pPr>
    </w:p>
    <w:p w14:paraId="648BE9B6" w14:textId="77777777" w:rsidR="00B07E04" w:rsidRDefault="00494DC0" w:rsidP="00BF73A7">
      <w:pPr>
        <w:ind w:left="-5"/>
      </w:pPr>
      <w:r>
        <w:t xml:space="preserve">Kap. </w:t>
      </w:r>
      <w:proofErr w:type="gramStart"/>
      <w:r>
        <w:t>C  Gebyrer</w:t>
      </w:r>
      <w:proofErr w:type="gramEnd"/>
      <w:r>
        <w:t xml:space="preserve"> for arbeider etter plan- og bygningsloven (§ 33-1)..............................</w:t>
      </w:r>
    </w:p>
    <w:p w14:paraId="6691D750" w14:textId="77777777" w:rsidR="00B07E04" w:rsidRDefault="00494DC0" w:rsidP="00BF73A7">
      <w:pPr>
        <w:ind w:left="293"/>
      </w:pPr>
      <w:proofErr w:type="gramStart"/>
      <w:r>
        <w:t>C.1  Kart</w:t>
      </w:r>
      <w:proofErr w:type="gramEnd"/>
      <w:r>
        <w:t xml:space="preserve"> og eiendomsoppgaver..............................................................................</w:t>
      </w:r>
    </w:p>
    <w:p w14:paraId="03FDFCFF" w14:textId="77777777" w:rsidR="00B07E04" w:rsidRDefault="00494DC0" w:rsidP="00BF73A7">
      <w:pPr>
        <w:ind w:left="490"/>
      </w:pPr>
      <w:r>
        <w:t>C.1.1 Kart til plan-, prosjekterings- og dokumentasjonsarbeider ..........................</w:t>
      </w:r>
    </w:p>
    <w:p w14:paraId="41DF6973" w14:textId="77777777" w:rsidR="00B07E04" w:rsidRDefault="00494DC0" w:rsidP="00BF73A7">
      <w:pPr>
        <w:ind w:left="293"/>
      </w:pPr>
      <w:proofErr w:type="gramStart"/>
      <w:r>
        <w:t>C.2  Plansaker</w:t>
      </w:r>
      <w:proofErr w:type="gramEnd"/>
      <w:r>
        <w:t>........................................................................................................</w:t>
      </w:r>
    </w:p>
    <w:p w14:paraId="32DD3E10" w14:textId="77777777" w:rsidR="00BF73A7" w:rsidRDefault="00494DC0" w:rsidP="00BF73A7">
      <w:pPr>
        <w:spacing w:after="2" w:line="238" w:lineRule="auto"/>
        <w:ind w:left="268" w:right="-15" w:firstLine="197"/>
        <w:jc w:val="both"/>
        <w:rPr>
          <w:b/>
        </w:rPr>
      </w:pPr>
      <w:r>
        <w:t>C.2.1 Gebyrsats ved mindre endringer i reguleringsplan .....................................</w:t>
      </w:r>
      <w:r>
        <w:rPr>
          <w:b/>
        </w:rPr>
        <w:t xml:space="preserve"> </w:t>
      </w:r>
    </w:p>
    <w:p w14:paraId="6CA2CB1E" w14:textId="77777777" w:rsidR="00BF73A7" w:rsidRDefault="00494DC0" w:rsidP="00BF73A7">
      <w:pPr>
        <w:spacing w:after="2" w:line="238" w:lineRule="auto"/>
        <w:ind w:left="268" w:right="-15" w:firstLine="197"/>
        <w:jc w:val="both"/>
        <w:rPr>
          <w:b/>
        </w:rPr>
      </w:pPr>
      <w:r>
        <w:t>C.2.2 Gebyrsats ved detaljregulering..................................................................</w:t>
      </w:r>
      <w:r>
        <w:rPr>
          <w:b/>
        </w:rPr>
        <w:t xml:space="preserve"> </w:t>
      </w:r>
    </w:p>
    <w:p w14:paraId="3C573FE6" w14:textId="77777777" w:rsidR="00BF73A7" w:rsidRDefault="00494DC0" w:rsidP="00BF73A7">
      <w:pPr>
        <w:spacing w:after="2" w:line="238" w:lineRule="auto"/>
        <w:ind w:left="268" w:right="-15" w:firstLine="197"/>
        <w:jc w:val="both"/>
        <w:rPr>
          <w:b/>
        </w:rPr>
      </w:pPr>
      <w:r>
        <w:t>C.2.3 Planforslag som forkastes/ikke fremmes....................................................</w:t>
      </w:r>
      <w:r>
        <w:rPr>
          <w:b/>
        </w:rPr>
        <w:t xml:space="preserve"> </w:t>
      </w:r>
    </w:p>
    <w:p w14:paraId="7A3B3A16" w14:textId="77777777" w:rsidR="00BF73A7" w:rsidRDefault="00494DC0" w:rsidP="00BF73A7">
      <w:pPr>
        <w:spacing w:after="2" w:line="238" w:lineRule="auto"/>
        <w:ind w:left="268" w:right="-15" w:firstLine="197"/>
        <w:jc w:val="both"/>
        <w:rPr>
          <w:b/>
        </w:rPr>
      </w:pPr>
      <w:r>
        <w:t>C.2.4 Konsekvensutredning (</w:t>
      </w:r>
      <w:proofErr w:type="spellStart"/>
      <w:r>
        <w:t>pbl</w:t>
      </w:r>
      <w:proofErr w:type="spellEnd"/>
      <w:r>
        <w:t xml:space="preserve"> kap. </w:t>
      </w:r>
      <w:proofErr w:type="gramStart"/>
      <w:r>
        <w:t>14)............................................................</w:t>
      </w:r>
      <w:proofErr w:type="gramEnd"/>
    </w:p>
    <w:p w14:paraId="4D304E89" w14:textId="77777777" w:rsidR="00B07E04" w:rsidRDefault="00BF73A7" w:rsidP="00BF73A7">
      <w:pPr>
        <w:spacing w:after="2" w:line="238" w:lineRule="auto"/>
        <w:ind w:right="-15"/>
        <w:jc w:val="both"/>
      </w:pPr>
      <w:r>
        <w:rPr>
          <w:b/>
        </w:rPr>
        <w:t xml:space="preserve">      </w:t>
      </w:r>
      <w:proofErr w:type="gramStart"/>
      <w:r w:rsidR="00494DC0">
        <w:t>C.3  Behandling</w:t>
      </w:r>
      <w:proofErr w:type="gramEnd"/>
      <w:r w:rsidR="00494DC0">
        <w:t xml:space="preserve"> av byggesøknader etter PBL. ........................................................</w:t>
      </w:r>
    </w:p>
    <w:p w14:paraId="5141B104" w14:textId="77777777" w:rsidR="00BF73A7" w:rsidRDefault="00494DC0" w:rsidP="00BF73A7">
      <w:pPr>
        <w:spacing w:after="2" w:line="238" w:lineRule="auto"/>
        <w:ind w:left="490" w:right="-15"/>
        <w:jc w:val="both"/>
        <w:rPr>
          <w:b/>
        </w:rPr>
      </w:pPr>
      <w:r>
        <w:t>C.3.1 Lokal godkjenning av foretak / ansvarsrett.................................................</w:t>
      </w:r>
      <w:r>
        <w:rPr>
          <w:b/>
        </w:rPr>
        <w:t xml:space="preserve"> </w:t>
      </w:r>
    </w:p>
    <w:p w14:paraId="6030B8B9" w14:textId="77777777" w:rsidR="00BF73A7" w:rsidRDefault="00494DC0" w:rsidP="00BF73A7">
      <w:pPr>
        <w:spacing w:after="2" w:line="238" w:lineRule="auto"/>
        <w:ind w:left="490" w:right="-15"/>
        <w:jc w:val="both"/>
        <w:rPr>
          <w:b/>
        </w:rPr>
      </w:pPr>
      <w:r>
        <w:t>C.3.2 Behandling av søknad om personlig godkjenning.......................................</w:t>
      </w:r>
      <w:r>
        <w:rPr>
          <w:b/>
        </w:rPr>
        <w:t xml:space="preserve"> </w:t>
      </w:r>
    </w:p>
    <w:p w14:paraId="482B7BFB" w14:textId="77777777" w:rsidR="00BF73A7" w:rsidRDefault="00494DC0" w:rsidP="00BF73A7">
      <w:pPr>
        <w:spacing w:after="2" w:line="238" w:lineRule="auto"/>
        <w:ind w:left="490" w:right="-15"/>
        <w:jc w:val="both"/>
        <w:rPr>
          <w:b/>
        </w:rPr>
      </w:pPr>
      <w:r>
        <w:t>C.3.3 Melding og andre tiltak av mindre omfang.................................................</w:t>
      </w:r>
      <w:r>
        <w:rPr>
          <w:b/>
        </w:rPr>
        <w:t xml:space="preserve"> </w:t>
      </w:r>
    </w:p>
    <w:p w14:paraId="47401FCE" w14:textId="77777777" w:rsidR="00BF73A7" w:rsidRDefault="00494DC0" w:rsidP="00BF73A7">
      <w:pPr>
        <w:spacing w:after="2" w:line="238" w:lineRule="auto"/>
        <w:ind w:left="490" w:right="-15"/>
        <w:jc w:val="both"/>
        <w:rPr>
          <w:b/>
        </w:rPr>
      </w:pPr>
      <w:r>
        <w:t>C.3.4 Rammetillatelse.........................................................................................</w:t>
      </w:r>
      <w:r>
        <w:rPr>
          <w:b/>
        </w:rPr>
        <w:t xml:space="preserve"> </w:t>
      </w:r>
    </w:p>
    <w:p w14:paraId="0210F097" w14:textId="77777777" w:rsidR="00B07E04" w:rsidRDefault="00494DC0" w:rsidP="00BF73A7">
      <w:pPr>
        <w:spacing w:after="2" w:line="238" w:lineRule="auto"/>
        <w:ind w:left="490" w:right="-15"/>
        <w:jc w:val="both"/>
      </w:pPr>
      <w:r>
        <w:t>C.3.5 Søknadspliktige tiltak (</w:t>
      </w:r>
      <w:proofErr w:type="spellStart"/>
      <w:r>
        <w:t>pbl</w:t>
      </w:r>
      <w:proofErr w:type="spellEnd"/>
      <w:r>
        <w:t xml:space="preserve"> § 20-</w:t>
      </w:r>
      <w:proofErr w:type="gramStart"/>
      <w:r>
        <w:t>1).............................................................</w:t>
      </w:r>
      <w:proofErr w:type="gramEnd"/>
    </w:p>
    <w:p w14:paraId="5EEA80A8" w14:textId="77777777" w:rsidR="00BF73A7" w:rsidRDefault="00494DC0" w:rsidP="00BF73A7">
      <w:pPr>
        <w:ind w:left="283" w:firstLine="197"/>
        <w:rPr>
          <w:b/>
        </w:rPr>
      </w:pPr>
      <w:r>
        <w:t>C.3.7 Midlertidig brukstillatelse og fornying av tiltak..........................................</w:t>
      </w:r>
      <w:r>
        <w:rPr>
          <w:b/>
        </w:rPr>
        <w:t xml:space="preserve"> </w:t>
      </w:r>
    </w:p>
    <w:p w14:paraId="6556A8E3" w14:textId="77777777" w:rsidR="00BF73A7" w:rsidRDefault="00494DC0" w:rsidP="00BF73A7">
      <w:pPr>
        <w:ind w:left="283" w:firstLine="0"/>
        <w:rPr>
          <w:b/>
        </w:rPr>
      </w:pPr>
      <w:proofErr w:type="gramStart"/>
      <w:r>
        <w:t>C.4  Dispensasjoner</w:t>
      </w:r>
      <w:proofErr w:type="gramEnd"/>
      <w:r>
        <w:t>................................................................................................</w:t>
      </w:r>
      <w:r>
        <w:rPr>
          <w:b/>
        </w:rPr>
        <w:t xml:space="preserve"> </w:t>
      </w:r>
    </w:p>
    <w:p w14:paraId="489A06F9" w14:textId="77777777" w:rsidR="00B07E04" w:rsidRDefault="00BF73A7" w:rsidP="00BF73A7">
      <w:pPr>
        <w:ind w:left="283" w:firstLine="0"/>
      </w:pPr>
      <w:r>
        <w:rPr>
          <w:b/>
        </w:rPr>
        <w:t xml:space="preserve">   </w:t>
      </w:r>
      <w:r w:rsidR="00494DC0">
        <w:t>C.4.1 Dispensasjon (</w:t>
      </w:r>
      <w:proofErr w:type="spellStart"/>
      <w:r w:rsidR="00494DC0">
        <w:t>pbl</w:t>
      </w:r>
      <w:proofErr w:type="spellEnd"/>
      <w:r w:rsidR="00494DC0">
        <w:t xml:space="preserve"> § 19-</w:t>
      </w:r>
      <w:proofErr w:type="gramStart"/>
      <w:r w:rsidR="00494DC0">
        <w:t>1)..........................................................................</w:t>
      </w:r>
      <w:proofErr w:type="gramEnd"/>
    </w:p>
    <w:p w14:paraId="580A579F" w14:textId="77777777" w:rsidR="00B07E04" w:rsidRDefault="00494DC0" w:rsidP="00BF73A7">
      <w:pPr>
        <w:ind w:left="293"/>
      </w:pPr>
      <w:proofErr w:type="gramStart"/>
      <w:r>
        <w:t>C.5  Refusjonssaker</w:t>
      </w:r>
      <w:proofErr w:type="gramEnd"/>
      <w:r>
        <w:t xml:space="preserve"> (</w:t>
      </w:r>
      <w:proofErr w:type="spellStart"/>
      <w:r>
        <w:t>Pbl</w:t>
      </w:r>
      <w:proofErr w:type="spellEnd"/>
      <w:r>
        <w:t xml:space="preserve"> kap. 18)...........................................................................</w:t>
      </w:r>
    </w:p>
    <w:p w14:paraId="1FD04E73" w14:textId="77777777" w:rsidR="00B07E04" w:rsidRDefault="00494DC0" w:rsidP="00BF73A7">
      <w:pPr>
        <w:numPr>
          <w:ilvl w:val="2"/>
          <w:numId w:val="3"/>
        </w:numPr>
        <w:ind w:hanging="484"/>
      </w:pPr>
      <w:r>
        <w:t>Planbehandling og refusjonsvedtak (§§ 18-</w:t>
      </w:r>
      <w:proofErr w:type="gramStart"/>
      <w:r>
        <w:t>8).............................................</w:t>
      </w:r>
      <w:proofErr w:type="gramEnd"/>
    </w:p>
    <w:p w14:paraId="155E4388" w14:textId="77777777" w:rsidR="00B07E04" w:rsidRDefault="00494DC0" w:rsidP="00BF73A7">
      <w:pPr>
        <w:numPr>
          <w:ilvl w:val="2"/>
          <w:numId w:val="3"/>
        </w:numPr>
        <w:ind w:hanging="484"/>
      </w:pPr>
      <w:r>
        <w:t>Kostnadskontroll og fastsetting av kostnadsfordelingen (§ 18-9) ................</w:t>
      </w:r>
    </w:p>
    <w:p w14:paraId="5C518342" w14:textId="77777777" w:rsidR="00BF73A7" w:rsidRDefault="00BF73A7" w:rsidP="00BF73A7">
      <w:pPr>
        <w:ind w:left="268" w:hanging="283"/>
      </w:pPr>
    </w:p>
    <w:p w14:paraId="3E25666D" w14:textId="77777777" w:rsidR="00BF73A7" w:rsidRDefault="00494DC0" w:rsidP="00BF73A7">
      <w:pPr>
        <w:ind w:left="268" w:hanging="283"/>
        <w:rPr>
          <w:b/>
        </w:rPr>
      </w:pPr>
      <w:r>
        <w:t xml:space="preserve">Kap. </w:t>
      </w:r>
      <w:proofErr w:type="gramStart"/>
      <w:r>
        <w:t>D  Gebyrer</w:t>
      </w:r>
      <w:proofErr w:type="gramEnd"/>
      <w:r>
        <w:t xml:space="preserve"> for arbeider etter Matrikkelloven........................................................</w:t>
      </w:r>
      <w:r>
        <w:rPr>
          <w:b/>
        </w:rPr>
        <w:t xml:space="preserve"> </w:t>
      </w:r>
    </w:p>
    <w:p w14:paraId="3BD72935" w14:textId="77777777" w:rsidR="00B07E04" w:rsidRDefault="00BF73A7" w:rsidP="00BF73A7">
      <w:pPr>
        <w:ind w:left="268" w:hanging="283"/>
      </w:pPr>
      <w:r>
        <w:t xml:space="preserve">      </w:t>
      </w:r>
      <w:r w:rsidR="00494DC0">
        <w:t>D.1 Oppretting av matrikkelenhet .........................................................................</w:t>
      </w:r>
    </w:p>
    <w:p w14:paraId="4854A647" w14:textId="77777777" w:rsidR="00B07E04" w:rsidRDefault="00494DC0" w:rsidP="00BF73A7">
      <w:pPr>
        <w:ind w:left="490"/>
      </w:pPr>
      <w:r>
        <w:t>D.1.1.Oppretting av grunneiendom og festegrunn og matrikulering av eksisterende umatrikulert grunn</w:t>
      </w:r>
      <w:r w:rsidR="00BF73A7">
        <w:t>.</w:t>
      </w:r>
    </w:p>
    <w:p w14:paraId="727BCB54" w14:textId="77777777" w:rsidR="00BF73A7" w:rsidRDefault="00494DC0" w:rsidP="00BF73A7">
      <w:pPr>
        <w:spacing w:after="2" w:line="238" w:lineRule="auto"/>
        <w:ind w:left="490" w:right="-15"/>
        <w:jc w:val="both"/>
        <w:rPr>
          <w:b/>
        </w:rPr>
      </w:pPr>
      <w:r>
        <w:t>D.1.2.Oppretting av uteareal på eierseksjon ........................................................</w:t>
      </w:r>
      <w:r>
        <w:rPr>
          <w:b/>
        </w:rPr>
        <w:t xml:space="preserve"> </w:t>
      </w:r>
    </w:p>
    <w:p w14:paraId="1234580B" w14:textId="77777777" w:rsidR="00BF73A7" w:rsidRDefault="00494DC0" w:rsidP="00BF73A7">
      <w:pPr>
        <w:spacing w:after="2" w:line="238" w:lineRule="auto"/>
        <w:ind w:left="490" w:right="-15"/>
        <w:jc w:val="both"/>
        <w:rPr>
          <w:b/>
        </w:rPr>
      </w:pPr>
      <w:r>
        <w:t>D.1.3.Oppretting av anleggseiendom..................................................................</w:t>
      </w:r>
      <w:r>
        <w:rPr>
          <w:b/>
        </w:rPr>
        <w:t xml:space="preserve"> </w:t>
      </w:r>
    </w:p>
    <w:p w14:paraId="7D2261A7" w14:textId="77777777" w:rsidR="00BF73A7" w:rsidRDefault="00494DC0" w:rsidP="00BF73A7">
      <w:pPr>
        <w:spacing w:after="2" w:line="238" w:lineRule="auto"/>
        <w:ind w:left="490" w:right="-15"/>
        <w:jc w:val="both"/>
        <w:rPr>
          <w:b/>
        </w:rPr>
      </w:pPr>
      <w:r>
        <w:t>D.1.4.Registrering av jordsameie........................................................................</w:t>
      </w:r>
      <w:r>
        <w:rPr>
          <w:b/>
        </w:rPr>
        <w:t xml:space="preserve"> </w:t>
      </w:r>
    </w:p>
    <w:p w14:paraId="2B0944B2" w14:textId="77777777" w:rsidR="00B07E04" w:rsidRDefault="00494DC0" w:rsidP="00BF73A7">
      <w:pPr>
        <w:spacing w:after="2" w:line="238" w:lineRule="auto"/>
        <w:ind w:left="490" w:right="-15"/>
        <w:jc w:val="both"/>
      </w:pPr>
      <w:r>
        <w:t>D.1.5.Registrering av punktfeste.........................................................................</w:t>
      </w:r>
    </w:p>
    <w:p w14:paraId="1D9D326A" w14:textId="77777777" w:rsidR="00B07E04" w:rsidRDefault="00494DC0" w:rsidP="00BF73A7">
      <w:pPr>
        <w:ind w:left="293"/>
      </w:pPr>
      <w:r>
        <w:t>D.3 Grensejustering..............................................................................................</w:t>
      </w:r>
    </w:p>
    <w:p w14:paraId="32A3C681" w14:textId="77777777" w:rsidR="00B07E04" w:rsidRDefault="00494DC0" w:rsidP="00BF73A7">
      <w:pPr>
        <w:ind w:left="490"/>
      </w:pPr>
      <w:r>
        <w:t>D.3.1.Grunneiendom..........................................................................................</w:t>
      </w:r>
    </w:p>
    <w:p w14:paraId="50030CF7" w14:textId="77777777" w:rsidR="00B07E04" w:rsidRDefault="00494DC0" w:rsidP="00BF73A7">
      <w:pPr>
        <w:ind w:left="490"/>
      </w:pPr>
      <w:r>
        <w:t>D.3.2.Anleggseiendom.......................................................................................</w:t>
      </w:r>
    </w:p>
    <w:p w14:paraId="20155239" w14:textId="77777777" w:rsidR="00BF73A7" w:rsidRDefault="00494DC0" w:rsidP="00BF73A7">
      <w:pPr>
        <w:ind w:left="293"/>
      </w:pPr>
      <w:r>
        <w:t>D.4 Arealoverføring..............................................................................................</w:t>
      </w:r>
    </w:p>
    <w:p w14:paraId="6D001D29" w14:textId="77777777" w:rsidR="00BF73A7" w:rsidRDefault="00BF73A7" w:rsidP="00BF73A7">
      <w:pPr>
        <w:ind w:left="293"/>
      </w:pPr>
      <w:r>
        <w:t xml:space="preserve">    </w:t>
      </w:r>
      <w:r w:rsidR="00494DC0">
        <w:t>D.4.1.Grunneiendom</w:t>
      </w:r>
      <w:proofErr w:type="gramStart"/>
      <w:r w:rsidR="00494DC0">
        <w:t>..........................................................</w:t>
      </w:r>
      <w:r>
        <w:t>..............................</w:t>
      </w:r>
      <w:r>
        <w:rPr>
          <w:b/>
        </w:rPr>
        <w:t xml:space="preserve"> </w:t>
      </w:r>
      <w:r w:rsidR="00494DC0">
        <w:t>.</w:t>
      </w:r>
      <w:proofErr w:type="gramEnd"/>
    </w:p>
    <w:p w14:paraId="386BA089" w14:textId="77777777" w:rsidR="00BF73A7" w:rsidRDefault="00BF73A7" w:rsidP="00BF73A7">
      <w:pPr>
        <w:ind w:left="293"/>
        <w:rPr>
          <w:b/>
        </w:rPr>
      </w:pPr>
      <w:r>
        <w:t xml:space="preserve">    D.</w:t>
      </w:r>
      <w:r w:rsidR="00494DC0">
        <w:t>4.2.Anleggseiendom.......................................................................................</w:t>
      </w:r>
      <w:r w:rsidR="00494DC0">
        <w:rPr>
          <w:b/>
        </w:rPr>
        <w:t xml:space="preserve"> </w:t>
      </w:r>
    </w:p>
    <w:p w14:paraId="13FA7E51" w14:textId="77777777" w:rsidR="00B07E04" w:rsidRDefault="00BF73A7" w:rsidP="00BF73A7">
      <w:r>
        <w:t xml:space="preserve">      </w:t>
      </w:r>
      <w:r w:rsidR="00494DC0">
        <w:t xml:space="preserve">D.5 Klarlegging av eksisterende grense der grensen tidligere er koordinatbestemt ved oppmålingsforretning </w:t>
      </w:r>
    </w:p>
    <w:p w14:paraId="0BCC950A" w14:textId="77777777" w:rsidR="00BF73A7" w:rsidRDefault="00BF73A7" w:rsidP="00BF73A7">
      <w:pPr>
        <w:ind w:left="293"/>
        <w:rPr>
          <w:b/>
        </w:rPr>
      </w:pPr>
      <w:r>
        <w:t xml:space="preserve">       </w:t>
      </w:r>
      <w:r w:rsidR="00494DC0">
        <w:t xml:space="preserve">(forretninger etter </w:t>
      </w:r>
      <w:proofErr w:type="gramStart"/>
      <w:r w:rsidR="00494DC0">
        <w:t>1980).........................................................................................</w:t>
      </w:r>
      <w:proofErr w:type="gramEnd"/>
      <w:r w:rsidR="00494DC0">
        <w:rPr>
          <w:b/>
        </w:rPr>
        <w:t xml:space="preserve"> </w:t>
      </w:r>
    </w:p>
    <w:p w14:paraId="427E492B" w14:textId="77777777" w:rsidR="00B07E04" w:rsidRDefault="00494DC0" w:rsidP="00BF73A7">
      <w:pPr>
        <w:ind w:left="293"/>
      </w:pPr>
      <w:r>
        <w:t xml:space="preserve">D.6 Klarlegging av eksisterende grense der grensen ikke tidligere er koordinatbestemt / eller klarlegging av </w:t>
      </w:r>
    </w:p>
    <w:p w14:paraId="01C9DABB" w14:textId="77777777" w:rsidR="00B07E04" w:rsidRDefault="00BF73A7" w:rsidP="00BF73A7">
      <w:pPr>
        <w:ind w:left="293"/>
      </w:pPr>
      <w:r>
        <w:t xml:space="preserve">        </w:t>
      </w:r>
      <w:r w:rsidR="00494DC0">
        <w:t xml:space="preserve">rettigheter (forretninger før </w:t>
      </w:r>
      <w:proofErr w:type="gramStart"/>
      <w:r w:rsidR="00494DC0">
        <w:t>1980)...........................................................................</w:t>
      </w:r>
      <w:proofErr w:type="gramEnd"/>
      <w:r w:rsidR="00494DC0">
        <w:rPr>
          <w:b/>
        </w:rPr>
        <w:t xml:space="preserve"> </w:t>
      </w:r>
    </w:p>
    <w:p w14:paraId="37D8DED2" w14:textId="77777777" w:rsidR="00B07E04" w:rsidRDefault="00494DC0" w:rsidP="00BF73A7">
      <w:pPr>
        <w:ind w:left="293"/>
      </w:pPr>
      <w:r>
        <w:t>D.7 Utstedelse av matrikkelbrev............................................................................</w:t>
      </w:r>
    </w:p>
    <w:p w14:paraId="15E9028C" w14:textId="77777777" w:rsidR="00BF73A7" w:rsidRDefault="00BF73A7">
      <w:pPr>
        <w:ind w:left="-5"/>
      </w:pPr>
    </w:p>
    <w:p w14:paraId="271380B0" w14:textId="77777777" w:rsidR="00B07E04" w:rsidRDefault="00494DC0" w:rsidP="00BF73A7">
      <w:pPr>
        <w:ind w:left="-5"/>
      </w:pPr>
      <w:r>
        <w:t xml:space="preserve">Kap. </w:t>
      </w:r>
      <w:proofErr w:type="gramStart"/>
      <w:r>
        <w:t>E  Gebyrer</w:t>
      </w:r>
      <w:proofErr w:type="gramEnd"/>
      <w:r>
        <w:t xml:space="preserve"> for arbeider etter lov om eierseksjoner (§ 7)........................................</w:t>
      </w:r>
    </w:p>
    <w:p w14:paraId="323CB2E2" w14:textId="77777777" w:rsidR="00A86EF5" w:rsidRDefault="00494DC0" w:rsidP="00A86EF5">
      <w:pPr>
        <w:ind w:left="-15" w:firstLine="283"/>
        <w:rPr>
          <w:b/>
        </w:rPr>
      </w:pPr>
      <w:proofErr w:type="gramStart"/>
      <w:r>
        <w:t>E.1  Begjæring</w:t>
      </w:r>
      <w:proofErr w:type="gramEnd"/>
      <w:r>
        <w:t xml:space="preserve"> om seksjonering eller reseksjonering av en eiendom........................</w:t>
      </w:r>
      <w:r>
        <w:rPr>
          <w:b/>
        </w:rPr>
        <w:t xml:space="preserve"> </w:t>
      </w:r>
    </w:p>
    <w:p w14:paraId="5DA764DC" w14:textId="77777777" w:rsidR="00A86EF5" w:rsidRDefault="00494DC0" w:rsidP="00A86EF5">
      <w:pPr>
        <w:ind w:left="-15" w:firstLine="283"/>
        <w:rPr>
          <w:b/>
        </w:rPr>
      </w:pPr>
      <w:proofErr w:type="gramStart"/>
      <w:r>
        <w:t>E.2  Utarbeiding</w:t>
      </w:r>
      <w:proofErr w:type="gramEnd"/>
      <w:r>
        <w:t xml:space="preserve"> av matrikkelbrev  for grunnareal som inngår i en seksjon..............</w:t>
      </w:r>
      <w:r>
        <w:rPr>
          <w:b/>
        </w:rPr>
        <w:t xml:space="preserve"> </w:t>
      </w:r>
    </w:p>
    <w:p w14:paraId="79D5472D" w14:textId="77777777" w:rsidR="00A86EF5" w:rsidRDefault="00494DC0" w:rsidP="00A86EF5">
      <w:pPr>
        <w:ind w:left="-15" w:firstLine="283"/>
      </w:pPr>
      <w:proofErr w:type="gramStart"/>
      <w:r>
        <w:t>E.3  Ny</w:t>
      </w:r>
      <w:proofErr w:type="gramEnd"/>
      <w:r>
        <w:t xml:space="preserve"> behandling av avslått søknad......................................</w:t>
      </w:r>
      <w:r w:rsidR="00A86EF5">
        <w:t>...............................</w:t>
      </w:r>
    </w:p>
    <w:p w14:paraId="061881D6" w14:textId="77777777" w:rsidR="00A86EF5" w:rsidRDefault="00A86EF5">
      <w:pPr>
        <w:spacing w:after="160" w:line="259" w:lineRule="auto"/>
        <w:ind w:left="0" w:firstLine="0"/>
      </w:pPr>
      <w:r>
        <w:br w:type="page"/>
      </w:r>
    </w:p>
    <w:p w14:paraId="7539A536" w14:textId="77777777" w:rsidR="00A86EF5" w:rsidRDefault="00494DC0" w:rsidP="00A86EF5">
      <w:pPr>
        <w:rPr>
          <w:b/>
        </w:rPr>
      </w:pPr>
      <w:r>
        <w:lastRenderedPageBreak/>
        <w:t>Kap. F Gebyr for arbeid etter forskrift om utslipp fra mindre avløpsanlegg (§</w:t>
      </w:r>
      <w:proofErr w:type="gramStart"/>
      <w:r>
        <w:t>9)..........</w:t>
      </w:r>
      <w:proofErr w:type="gramEnd"/>
    </w:p>
    <w:p w14:paraId="3F840AD8" w14:textId="77777777" w:rsidR="00494DC0" w:rsidRDefault="00494DC0" w:rsidP="00494DC0">
      <w:pPr>
        <w:ind w:left="-15" w:firstLine="283"/>
      </w:pPr>
      <w:r>
        <w:t>F.1 Saksbehandling av utslippssøknader etter Forskrift om utslip</w:t>
      </w:r>
      <w:r w:rsidR="00A86EF5">
        <w:t>p fra mindre avløpsanlegg (§ 9)</w:t>
      </w:r>
    </w:p>
    <w:p w14:paraId="47A0CE9E" w14:textId="77777777" w:rsidR="00494DC0" w:rsidRDefault="00494DC0" w:rsidP="00494DC0">
      <w:pPr>
        <w:ind w:left="-15" w:firstLine="0"/>
      </w:pPr>
    </w:p>
    <w:p w14:paraId="7F236E8B" w14:textId="77777777" w:rsidR="00494DC0" w:rsidRDefault="00494DC0" w:rsidP="00494DC0">
      <w:pPr>
        <w:ind w:left="-15" w:firstLine="0"/>
      </w:pPr>
      <w:r>
        <w:t xml:space="preserve">Kap. G Gebyr for saksbehandling og kontrolltiltak etter avfallsforskriften, avfall etter bygge- og </w:t>
      </w:r>
    </w:p>
    <w:p w14:paraId="0D54C0F6" w14:textId="77777777" w:rsidR="00B07E04" w:rsidRDefault="00494DC0" w:rsidP="00494DC0">
      <w:pPr>
        <w:ind w:left="-15" w:firstLine="0"/>
      </w:pPr>
      <w:r>
        <w:t xml:space="preserve">             rivingsvirksomhet (§ 15-9).</w:t>
      </w:r>
    </w:p>
    <w:p w14:paraId="077B5797" w14:textId="77777777" w:rsidR="00B07E04" w:rsidRDefault="00494DC0" w:rsidP="00494DC0">
      <w:pPr>
        <w:ind w:left="293"/>
      </w:pPr>
      <w:r>
        <w:t>G.1 Behandling av avfallsplan................................................................................</w:t>
      </w:r>
    </w:p>
    <w:p w14:paraId="21DBF481" w14:textId="77777777" w:rsidR="00494DC0" w:rsidRDefault="00494DC0">
      <w:pPr>
        <w:spacing w:after="160" w:line="259" w:lineRule="auto"/>
        <w:ind w:left="0" w:firstLine="0"/>
        <w:rPr>
          <w:b/>
          <w:sz w:val="24"/>
        </w:rPr>
      </w:pPr>
      <w:r>
        <w:rPr>
          <w:b/>
          <w:sz w:val="24"/>
        </w:rPr>
        <w:br w:type="page"/>
      </w:r>
    </w:p>
    <w:p w14:paraId="0E3FB8A1" w14:textId="77777777" w:rsidR="00B07E04" w:rsidRDefault="00494DC0">
      <w:pPr>
        <w:spacing w:after="327" w:line="265" w:lineRule="auto"/>
        <w:ind w:left="-5" w:right="431"/>
      </w:pPr>
      <w:r>
        <w:rPr>
          <w:b/>
          <w:sz w:val="24"/>
        </w:rPr>
        <w:lastRenderedPageBreak/>
        <w:t xml:space="preserve">Kap. </w:t>
      </w:r>
      <w:proofErr w:type="gramStart"/>
      <w:r>
        <w:rPr>
          <w:b/>
          <w:sz w:val="24"/>
        </w:rPr>
        <w:t>A  Generelle</w:t>
      </w:r>
      <w:proofErr w:type="gramEnd"/>
      <w:r>
        <w:rPr>
          <w:b/>
          <w:sz w:val="24"/>
        </w:rPr>
        <w:t xml:space="preserve"> bestemmelser</w:t>
      </w:r>
    </w:p>
    <w:p w14:paraId="3D9AC211" w14:textId="77777777" w:rsidR="00B07E04" w:rsidRDefault="00494DC0">
      <w:pPr>
        <w:pStyle w:val="Overskrift2"/>
        <w:ind w:left="-5" w:right="431"/>
      </w:pPr>
      <w:proofErr w:type="gramStart"/>
      <w:r>
        <w:t>A.1  Betalingsplikt</w:t>
      </w:r>
      <w:proofErr w:type="gramEnd"/>
    </w:p>
    <w:p w14:paraId="7513EE40" w14:textId="77777777" w:rsidR="00B07E04" w:rsidRDefault="00494DC0">
      <w:pPr>
        <w:spacing w:after="111"/>
        <w:ind w:left="-5" w:right="413"/>
      </w:pPr>
      <w:r>
        <w:t xml:space="preserve">Den som får utført tjenester etter dette regulativet, skal betale gebyr etter satser og retningslinjer som </w:t>
      </w:r>
      <w:proofErr w:type="gramStart"/>
      <w:r>
        <w:t>fremgår</w:t>
      </w:r>
      <w:proofErr w:type="gramEnd"/>
      <w:r>
        <w:t xml:space="preserve"> av regulativet. Gebyrkravet rettes mot tiltakshaver, rekvirent, bestiller.</w:t>
      </w:r>
    </w:p>
    <w:p w14:paraId="18A7F28E" w14:textId="77777777" w:rsidR="00B07E04" w:rsidRDefault="00494DC0">
      <w:pPr>
        <w:spacing w:after="111"/>
        <w:ind w:left="-5" w:right="413"/>
      </w:pPr>
      <w:r>
        <w:t>Gebyr skal være betalt innen 30 dager regnet fra fakturadato. Ved for sen betaling kan kommunen kreve et purregebyr på 10 % av Statens rettsgebyr. Må kommunen purre flere ganger, skal kommunen i tillegg til purregebyr kreve morarente i samsvar med morarenteloven fra forfallsdato.</w:t>
      </w:r>
    </w:p>
    <w:p w14:paraId="7E10FB3D" w14:textId="77777777" w:rsidR="00B07E04" w:rsidRDefault="00494DC0">
      <w:pPr>
        <w:spacing w:after="274"/>
        <w:ind w:left="-5" w:right="413"/>
      </w:pPr>
      <w:r>
        <w:t>Dersom en kunde av forskjellige årsaker har betalt for mye i gebyr, skal kommunen så snart forholdet er klarlagt, tilbakebetale for mye betalt gebyr. Det kan ikke kreves rentetillegg for mye betalt gebyr.</w:t>
      </w:r>
    </w:p>
    <w:p w14:paraId="6C834234" w14:textId="77777777" w:rsidR="00B07E04" w:rsidRDefault="00494DC0">
      <w:pPr>
        <w:pStyle w:val="Overskrift2"/>
        <w:ind w:left="-5" w:right="431"/>
      </w:pPr>
      <w:proofErr w:type="gramStart"/>
      <w:r>
        <w:t>A.2  Hvilket</w:t>
      </w:r>
      <w:proofErr w:type="gramEnd"/>
      <w:r>
        <w:t xml:space="preserve"> regulativ skal brukes</w:t>
      </w:r>
    </w:p>
    <w:p w14:paraId="028FA63A" w14:textId="77777777" w:rsidR="00B07E04" w:rsidRDefault="00494DC0">
      <w:pPr>
        <w:spacing w:after="274"/>
        <w:ind w:left="-5" w:right="413"/>
      </w:pPr>
      <w:r>
        <w:t>Gebyrene skal beregnes etter det regulativet som gjelder den dato kommunen mottar en tilfredsstillende melding, søknad eller begjæring/rekvisisjon (eierseksjonsloven/matrikkelloven).</w:t>
      </w:r>
    </w:p>
    <w:p w14:paraId="5BE8B0BF" w14:textId="77777777" w:rsidR="00B07E04" w:rsidRDefault="00494DC0">
      <w:pPr>
        <w:pStyle w:val="Overskrift2"/>
        <w:ind w:left="-5" w:right="431"/>
      </w:pPr>
      <w:proofErr w:type="gramStart"/>
      <w:r>
        <w:t>A.3  Betalingstidspunkt</w:t>
      </w:r>
      <w:proofErr w:type="gramEnd"/>
    </w:p>
    <w:p w14:paraId="08D179A4" w14:textId="77777777" w:rsidR="00B07E04" w:rsidRDefault="00494DC0">
      <w:pPr>
        <w:spacing w:after="115"/>
        <w:ind w:left="-5" w:right="413"/>
      </w:pPr>
      <w:r>
        <w:t xml:space="preserve">Før kommunen utsteder midlertidig brukstillatelse eller ferdigattest, skal tilhørende gebyr være betalt. Likeså skal oppmålings- og aktuelle tinglysingsgebyr være betalt før det utstedes matrikkelbrev </w:t>
      </w:r>
      <w:proofErr w:type="spellStart"/>
      <w:r>
        <w:t>m.v</w:t>
      </w:r>
      <w:proofErr w:type="spellEnd"/>
      <w:r>
        <w:t>.</w:t>
      </w:r>
    </w:p>
    <w:p w14:paraId="6734426C" w14:textId="77777777" w:rsidR="00B07E04" w:rsidRDefault="00494DC0">
      <w:pPr>
        <w:spacing w:after="111"/>
        <w:ind w:left="-5" w:right="413"/>
      </w:pPr>
      <w:r>
        <w:t>For søknadssaker kan kommunen kreve at tilhørende gebyrer skal være betalt før saksbehandlingen tar til. For saker hvor gebyr skal beregnes etter medgått tid og kommunens utgifter til fagkyndig bistand, skal kommunen ved forskuddsbetaling skrive ut et foreløpig gebyr i samsvar med gitt overslag. Når kommunens arbeider er fullført, skal kommunen regne ut det endelige gebyret og skrive ut tilleggsregning eller tilbakebetale for mye betalt gebyr.</w:t>
      </w:r>
    </w:p>
    <w:p w14:paraId="5AE50BC4" w14:textId="77777777" w:rsidR="00B07E04" w:rsidRDefault="00494DC0">
      <w:pPr>
        <w:spacing w:after="110"/>
        <w:ind w:left="-5" w:right="413"/>
      </w:pPr>
      <w:r>
        <w:t>Også for andre arbeider kan kommunen kreve at gebyret er betalt før kommunens arbeider starter. For arbeider som skal godtgjøres etter brukte timeverk, skal kommunen ved krav om forhåndsbetaling, stipulere gebyret. Til vanlig bør gebyrer som skal utregnes etter brukte timeverk og kommunens utgifter til fagkyndig bistand, utskrives etterskuddsvis.</w:t>
      </w:r>
    </w:p>
    <w:p w14:paraId="20013293" w14:textId="77777777" w:rsidR="00B07E04" w:rsidRDefault="00494DC0">
      <w:pPr>
        <w:spacing w:after="274"/>
        <w:ind w:left="-5" w:right="413"/>
      </w:pPr>
      <w:r>
        <w:t>Klage på gebyrfastsettelse eller søknad om helt eller delvis fritak for å betale gebyr, medfører ikke utsettelse av betalingsfrist.</w:t>
      </w:r>
    </w:p>
    <w:p w14:paraId="68FDF91B" w14:textId="77777777" w:rsidR="00B07E04" w:rsidRDefault="00494DC0">
      <w:pPr>
        <w:pStyle w:val="Overskrift2"/>
        <w:ind w:left="-5" w:right="431"/>
      </w:pPr>
      <w:proofErr w:type="gramStart"/>
      <w:r>
        <w:t>A.4  Urimelig</w:t>
      </w:r>
      <w:proofErr w:type="gramEnd"/>
      <w:r>
        <w:t xml:space="preserve"> gebyr</w:t>
      </w:r>
    </w:p>
    <w:p w14:paraId="724A7A7D" w14:textId="77777777" w:rsidR="00B07E04" w:rsidRDefault="00494DC0">
      <w:pPr>
        <w:spacing w:after="111"/>
        <w:ind w:left="-5" w:right="413"/>
      </w:pPr>
      <w:r>
        <w:t>Dersom gebyret åpenbart er urimelig i forhold til de prinsipper som er lagt til grunn, og det arbeidet og de kostnadene kommunen har hatt, kan Rådmannen eller den han/hun har gitt fullmakt, av eget tiltak fastsette et passende gebyr.</w:t>
      </w:r>
    </w:p>
    <w:p w14:paraId="2E4A0D04" w14:textId="77777777" w:rsidR="00B07E04" w:rsidRDefault="00494DC0">
      <w:pPr>
        <w:spacing w:after="274"/>
        <w:ind w:left="-5" w:right="413"/>
      </w:pPr>
      <w:proofErr w:type="spellStart"/>
      <w:r>
        <w:t>Fullmaktshaver</w:t>
      </w:r>
      <w:proofErr w:type="spellEnd"/>
      <w:r>
        <w:t xml:space="preserve"> kan under samme forutsetninger og med bakgrunn i grunngitt søknad, fra den som har fått krav om betaling av gebyr, fastsette et redusert gebyr, evt. gi fritak for gebyr i en konkret sak, eller en gitt type saker. </w:t>
      </w:r>
    </w:p>
    <w:p w14:paraId="69E212D0" w14:textId="77777777" w:rsidR="00B07E04" w:rsidRDefault="00494DC0">
      <w:pPr>
        <w:pStyle w:val="Overskrift2"/>
        <w:ind w:left="-5" w:right="431"/>
      </w:pPr>
      <w:proofErr w:type="gramStart"/>
      <w:r>
        <w:t>A.5  Rabatter</w:t>
      </w:r>
      <w:proofErr w:type="gramEnd"/>
    </w:p>
    <w:p w14:paraId="20F8B6E4" w14:textId="77777777" w:rsidR="00B07E04" w:rsidRDefault="00494DC0">
      <w:pPr>
        <w:spacing w:after="278"/>
        <w:ind w:left="-5" w:right="413"/>
      </w:pPr>
      <w:r>
        <w:t xml:space="preserve">For tillatelser/dispensasjoner som er samordnet med annen søknadsbehandling, for eksempel deling- eller byggesak, kan gebyret for </w:t>
      </w:r>
      <w:r>
        <w:rPr>
          <w:u w:val="single" w:color="000000"/>
        </w:rPr>
        <w:t xml:space="preserve">slike </w:t>
      </w:r>
      <w:r>
        <w:t xml:space="preserve">tillatelser/dispensasjoner reduseres med </w:t>
      </w:r>
      <w:r>
        <w:rPr>
          <w:u w:val="single" w:color="000000"/>
        </w:rPr>
        <w:t xml:space="preserve">inntil </w:t>
      </w:r>
      <w:r>
        <w:t>50 % av satsene ovenfor.</w:t>
      </w:r>
    </w:p>
    <w:p w14:paraId="008D0FF0" w14:textId="77777777" w:rsidR="00B07E04" w:rsidRDefault="00494DC0">
      <w:pPr>
        <w:pStyle w:val="Overskrift2"/>
        <w:ind w:left="-5" w:right="431"/>
      </w:pPr>
      <w:proofErr w:type="gramStart"/>
      <w:r>
        <w:t>A.6  Frister</w:t>
      </w:r>
      <w:proofErr w:type="gramEnd"/>
    </w:p>
    <w:p w14:paraId="3EA92C20" w14:textId="77777777" w:rsidR="00B07E04" w:rsidRDefault="00494DC0">
      <w:pPr>
        <w:spacing w:after="274"/>
        <w:ind w:left="-5" w:right="413"/>
      </w:pPr>
      <w:r>
        <w:t xml:space="preserve">Gebyr reduseres ved overskridelse av de saksbehandlingsfrister som gjelder i </w:t>
      </w:r>
      <w:proofErr w:type="gramStart"/>
      <w:r>
        <w:t>medhold av</w:t>
      </w:r>
      <w:proofErr w:type="gramEnd"/>
      <w:r>
        <w:t xml:space="preserve"> Plan- og bygningsloven og Matrikkelloven. Med henvisning til Matrikkellovens § 18 pkt. 3 tredje ledd gjelder ikke lovens frister i perioden 1. november til 1. april (vintersesong). </w:t>
      </w:r>
    </w:p>
    <w:p w14:paraId="7B0E9B78" w14:textId="77777777" w:rsidR="00B07E04" w:rsidRDefault="00494DC0">
      <w:pPr>
        <w:pStyle w:val="Overskrift2"/>
        <w:ind w:left="-5" w:right="431"/>
      </w:pPr>
      <w:proofErr w:type="gramStart"/>
      <w:r>
        <w:t>A.7  Klage</w:t>
      </w:r>
      <w:proofErr w:type="gramEnd"/>
    </w:p>
    <w:p w14:paraId="7A6F39B6" w14:textId="12A7D0E1" w:rsidR="00B07E04" w:rsidRDefault="00494DC0">
      <w:pPr>
        <w:ind w:left="-5" w:right="413"/>
      </w:pPr>
      <w:r>
        <w:t>Gebyrfastsettelse i den enkelte sak kan ikke påklages, da dette kun er oppfølging av regulativet. Kommunens avgjørelse på søknad om redusert gebyr kan påklages til Fylkesmannen for klager etter PBL. og til kommunens klagenemnd for saker etter matrikkelloven og eierseksjoneringsloven.</w:t>
      </w:r>
    </w:p>
    <w:p w14:paraId="4B050434" w14:textId="77777777" w:rsidR="00DB211B" w:rsidRDefault="00DB211B">
      <w:pPr>
        <w:ind w:left="-5" w:right="413"/>
      </w:pPr>
    </w:p>
    <w:p w14:paraId="1805E358" w14:textId="77777777" w:rsidR="00B07E04" w:rsidRDefault="00494DC0">
      <w:pPr>
        <w:pStyle w:val="Overskrift2"/>
        <w:ind w:left="-5" w:right="431"/>
      </w:pPr>
      <w:proofErr w:type="gramStart"/>
      <w:r>
        <w:t>A.8  Avbrutt</w:t>
      </w:r>
      <w:proofErr w:type="gramEnd"/>
      <w:r>
        <w:t xml:space="preserve"> arbeid</w:t>
      </w:r>
    </w:p>
    <w:p w14:paraId="34EF73EC" w14:textId="77777777" w:rsidR="00B07E04" w:rsidRDefault="00494DC0">
      <w:pPr>
        <w:spacing w:after="274"/>
        <w:ind w:left="-5" w:right="413"/>
      </w:pPr>
      <w:r>
        <w:t>Når en tiltakshaver/rekvirent forårsaker at kommunens arbeid må avbrytes eller avsluttes før det er fullført, skal det betales en andel av tilhørende gebyr tilsvarende det kommunen har utført eller må utføre for å avslutte sitt arbeid.</w:t>
      </w:r>
    </w:p>
    <w:p w14:paraId="613EED1D" w14:textId="77777777" w:rsidR="00B07E04" w:rsidRDefault="00494DC0">
      <w:pPr>
        <w:pStyle w:val="Overskrift2"/>
        <w:ind w:left="-5" w:right="431"/>
      </w:pPr>
      <w:proofErr w:type="gramStart"/>
      <w:r>
        <w:lastRenderedPageBreak/>
        <w:t>A.9  Endring</w:t>
      </w:r>
      <w:proofErr w:type="gramEnd"/>
      <w:r>
        <w:t xml:space="preserve"> av regulativet eller gebyrsatsene</w:t>
      </w:r>
    </w:p>
    <w:p w14:paraId="461B5D35" w14:textId="77777777" w:rsidR="00B07E04" w:rsidRDefault="00494DC0">
      <w:pPr>
        <w:spacing w:after="394"/>
        <w:ind w:left="-5" w:right="413"/>
      </w:pPr>
      <w:r>
        <w:t xml:space="preserve">Gebyrene indeksreguleres administrativt hvert år pr. 1.1. i samsvar med statistikk for lønnsutvikling i kommunal sektor. Ved nevnte regulering skal satsene avrundes. For satser over kr. 50,- avrundes til hele 10 kroner. Nye gebyr kunngjøres </w:t>
      </w:r>
      <w:proofErr w:type="spellStart"/>
      <w:r>
        <w:t>ihht</w:t>
      </w:r>
      <w:proofErr w:type="spellEnd"/>
      <w:r>
        <w:t>. Forvaltningslovens bestemmelser. Vesentlige endringer av gebyrregulativet vedtas av kommunestyret, normalt i forbindelse med kommunestyrets behandling av budsjett for kommende år.</w:t>
      </w:r>
    </w:p>
    <w:p w14:paraId="22D394C5" w14:textId="77777777" w:rsidR="00B07E04" w:rsidRDefault="00494DC0">
      <w:pPr>
        <w:pStyle w:val="Overskrift2"/>
        <w:ind w:left="-5" w:right="431"/>
      </w:pPr>
      <w:proofErr w:type="gramStart"/>
      <w:r>
        <w:t>A.10  Gebyr</w:t>
      </w:r>
      <w:proofErr w:type="gramEnd"/>
      <w:r>
        <w:t xml:space="preserve"> til statlige etater</w:t>
      </w:r>
    </w:p>
    <w:p w14:paraId="38AB44BC" w14:textId="1FC647B3" w:rsidR="00DB211B" w:rsidRDefault="00494DC0" w:rsidP="00DB211B">
      <w:pPr>
        <w:spacing w:after="389"/>
        <w:ind w:left="-5" w:right="413"/>
      </w:pPr>
      <w:r>
        <w:t>Der kommunen skal kreve inn gebyrer til statlige etater for saker etter dette regulativet, skal utskriving og innkreving av statlige og kommunale gebyrer skje samordnet.</w:t>
      </w:r>
      <w:r w:rsidR="00DB211B">
        <w:br/>
      </w:r>
    </w:p>
    <w:p w14:paraId="14B95328" w14:textId="77777777" w:rsidR="00DB211B" w:rsidRDefault="00DB211B">
      <w:pPr>
        <w:spacing w:after="160" w:line="259" w:lineRule="auto"/>
        <w:ind w:left="0" w:firstLine="0"/>
      </w:pPr>
      <w:r>
        <w:br w:type="page"/>
      </w:r>
    </w:p>
    <w:p w14:paraId="263D7BE2" w14:textId="77777777" w:rsidR="00494DC0" w:rsidRDefault="00494DC0" w:rsidP="00DB211B">
      <w:pPr>
        <w:spacing w:after="389"/>
        <w:ind w:left="-5" w:right="413"/>
        <w:rPr>
          <w:b/>
          <w:sz w:val="24"/>
        </w:rPr>
      </w:pPr>
    </w:p>
    <w:p w14:paraId="1D78B1E5" w14:textId="77777777" w:rsidR="00B07E04" w:rsidRDefault="00494DC0">
      <w:pPr>
        <w:spacing w:after="452" w:line="265" w:lineRule="auto"/>
        <w:ind w:left="-5" w:right="431"/>
      </w:pPr>
      <w:r>
        <w:rPr>
          <w:b/>
          <w:sz w:val="24"/>
        </w:rPr>
        <w:t xml:space="preserve">Kap. </w:t>
      </w:r>
      <w:proofErr w:type="gramStart"/>
      <w:r>
        <w:rPr>
          <w:b/>
          <w:sz w:val="24"/>
        </w:rPr>
        <w:t>B  Tjenester</w:t>
      </w:r>
      <w:proofErr w:type="gramEnd"/>
      <w:r>
        <w:rPr>
          <w:b/>
          <w:sz w:val="24"/>
        </w:rPr>
        <w:t xml:space="preserve"> som skal betales etter medgått tid</w:t>
      </w:r>
    </w:p>
    <w:p w14:paraId="3A4D709D" w14:textId="77777777" w:rsidR="00B07E04" w:rsidRDefault="00494DC0">
      <w:pPr>
        <w:pStyle w:val="Overskrift2"/>
        <w:ind w:left="-5" w:right="431"/>
      </w:pPr>
      <w:proofErr w:type="gramStart"/>
      <w:r>
        <w:t>B.1  Timepris</w:t>
      </w:r>
      <w:proofErr w:type="gramEnd"/>
    </w:p>
    <w:p w14:paraId="47E60962" w14:textId="77777777" w:rsidR="00B07E04" w:rsidRDefault="00494DC0">
      <w:pPr>
        <w:spacing w:after="278"/>
        <w:ind w:left="-5" w:right="2043"/>
      </w:pPr>
      <w:r>
        <w:t xml:space="preserve">For gebyr som skal beregnes etter medgått tid, jf. regulativet, skal en bruke følgende timesatser: </w:t>
      </w:r>
      <w:r>
        <w:tab/>
        <w:t xml:space="preserve">kr </w:t>
      </w:r>
      <w:r w:rsidR="00EC51BD">
        <w:t>70</w:t>
      </w:r>
      <w:r>
        <w:t>0,-</w:t>
      </w:r>
    </w:p>
    <w:p w14:paraId="5F02BFFA" w14:textId="77777777" w:rsidR="00494DC0" w:rsidRDefault="00494DC0">
      <w:pPr>
        <w:spacing w:after="458" w:line="265" w:lineRule="auto"/>
        <w:ind w:left="-5" w:right="431"/>
        <w:rPr>
          <w:b/>
          <w:sz w:val="24"/>
        </w:rPr>
      </w:pPr>
    </w:p>
    <w:p w14:paraId="078BCFB0" w14:textId="77777777" w:rsidR="00B07E04" w:rsidRDefault="00494DC0">
      <w:pPr>
        <w:spacing w:after="458" w:line="265" w:lineRule="auto"/>
        <w:ind w:left="-5" w:right="431"/>
      </w:pPr>
      <w:r>
        <w:rPr>
          <w:b/>
          <w:sz w:val="24"/>
        </w:rPr>
        <w:t xml:space="preserve">Kap. </w:t>
      </w:r>
      <w:proofErr w:type="gramStart"/>
      <w:r>
        <w:rPr>
          <w:b/>
          <w:sz w:val="24"/>
        </w:rPr>
        <w:t>C  Gebyrer</w:t>
      </w:r>
      <w:proofErr w:type="gramEnd"/>
      <w:r>
        <w:rPr>
          <w:b/>
          <w:sz w:val="24"/>
        </w:rPr>
        <w:t xml:space="preserve"> for arbeider etter plan- og bygningsloven (§ 33-1)</w:t>
      </w:r>
    </w:p>
    <w:p w14:paraId="19AB3BB3" w14:textId="77777777" w:rsidR="00B07E04" w:rsidRDefault="00494DC0">
      <w:pPr>
        <w:pStyle w:val="Overskrift2"/>
        <w:spacing w:after="202"/>
        <w:ind w:left="-5" w:right="431"/>
      </w:pPr>
      <w:proofErr w:type="gramStart"/>
      <w:r>
        <w:t>C.1  Kart</w:t>
      </w:r>
      <w:proofErr w:type="gramEnd"/>
      <w:r>
        <w:t xml:space="preserve"> og eiendomsoppgaver</w:t>
      </w:r>
    </w:p>
    <w:p w14:paraId="591E14AC" w14:textId="77777777" w:rsidR="00B07E04" w:rsidRDefault="00494DC0">
      <w:pPr>
        <w:pStyle w:val="Overskrift3"/>
        <w:ind w:left="-5" w:right="392"/>
      </w:pPr>
      <w:r>
        <w:t>C.1.1 Kart til plan-, prosjekterings- og dokumentasjonsarbeider</w:t>
      </w:r>
    </w:p>
    <w:p w14:paraId="720BF1BC" w14:textId="77777777" w:rsidR="00B07E04" w:rsidRDefault="00494DC0">
      <w:pPr>
        <w:numPr>
          <w:ilvl w:val="0"/>
          <w:numId w:val="5"/>
        </w:numPr>
        <w:ind w:right="413" w:hanging="360"/>
      </w:pPr>
      <w:r>
        <w:t xml:space="preserve">For </w:t>
      </w:r>
      <w:r>
        <w:rPr>
          <w:b/>
        </w:rPr>
        <w:t xml:space="preserve">analog </w:t>
      </w:r>
      <w:r>
        <w:t>kopi av grunnkartbasen betales i henhold til tabellen nedenfor kr:</w:t>
      </w:r>
    </w:p>
    <w:tbl>
      <w:tblPr>
        <w:tblStyle w:val="TableGrid"/>
        <w:tblW w:w="8422" w:type="dxa"/>
        <w:tblInd w:w="719" w:type="dxa"/>
        <w:tblCellMar>
          <w:top w:w="5" w:type="dxa"/>
          <w:left w:w="58" w:type="dxa"/>
          <w:right w:w="105" w:type="dxa"/>
        </w:tblCellMar>
        <w:tblLook w:val="04A0" w:firstRow="1" w:lastRow="0" w:firstColumn="1" w:lastColumn="0" w:noHBand="0" w:noVBand="1"/>
      </w:tblPr>
      <w:tblGrid>
        <w:gridCol w:w="1689"/>
        <w:gridCol w:w="1132"/>
        <w:gridCol w:w="1138"/>
        <w:gridCol w:w="1133"/>
        <w:gridCol w:w="1133"/>
        <w:gridCol w:w="1277"/>
        <w:gridCol w:w="920"/>
      </w:tblGrid>
      <w:tr w:rsidR="00B07E04" w14:paraId="220FD297" w14:textId="77777777">
        <w:trPr>
          <w:trHeight w:val="242"/>
        </w:trPr>
        <w:tc>
          <w:tcPr>
            <w:tcW w:w="1690" w:type="dxa"/>
            <w:tcBorders>
              <w:top w:val="nil"/>
              <w:left w:val="nil"/>
              <w:bottom w:val="single" w:sz="8" w:space="0" w:color="000000"/>
              <w:right w:val="single" w:sz="8" w:space="0" w:color="000000"/>
            </w:tcBorders>
          </w:tcPr>
          <w:p w14:paraId="4F459EAD" w14:textId="77777777" w:rsidR="00B07E04" w:rsidRDefault="00B07E04">
            <w:pPr>
              <w:spacing w:after="160" w:line="259" w:lineRule="auto"/>
              <w:ind w:left="0" w:firstLine="0"/>
            </w:pPr>
          </w:p>
        </w:tc>
        <w:tc>
          <w:tcPr>
            <w:tcW w:w="1133" w:type="dxa"/>
            <w:tcBorders>
              <w:top w:val="single" w:sz="6" w:space="0" w:color="000000"/>
              <w:left w:val="single" w:sz="8" w:space="0" w:color="000000"/>
              <w:bottom w:val="single" w:sz="8" w:space="0" w:color="000000"/>
              <w:right w:val="single" w:sz="8" w:space="0" w:color="000000"/>
            </w:tcBorders>
          </w:tcPr>
          <w:p w14:paraId="3CE5238C" w14:textId="77777777" w:rsidR="00B07E04" w:rsidRDefault="00494DC0">
            <w:pPr>
              <w:spacing w:after="0" w:line="259" w:lineRule="auto"/>
              <w:ind w:left="43" w:firstLine="0"/>
            </w:pPr>
            <w:r>
              <w:t>Format A 4</w:t>
            </w:r>
          </w:p>
        </w:tc>
        <w:tc>
          <w:tcPr>
            <w:tcW w:w="1138" w:type="dxa"/>
            <w:tcBorders>
              <w:top w:val="single" w:sz="6" w:space="0" w:color="000000"/>
              <w:left w:val="single" w:sz="8" w:space="0" w:color="000000"/>
              <w:bottom w:val="single" w:sz="8" w:space="0" w:color="000000"/>
              <w:right w:val="single" w:sz="8" w:space="0" w:color="000000"/>
            </w:tcBorders>
          </w:tcPr>
          <w:p w14:paraId="3D917D63" w14:textId="77777777" w:rsidR="00B07E04" w:rsidRDefault="00494DC0">
            <w:pPr>
              <w:spacing w:after="0" w:line="259" w:lineRule="auto"/>
              <w:ind w:left="48" w:firstLine="0"/>
            </w:pPr>
            <w:r>
              <w:t>Format A 3</w:t>
            </w:r>
          </w:p>
        </w:tc>
        <w:tc>
          <w:tcPr>
            <w:tcW w:w="1133" w:type="dxa"/>
            <w:tcBorders>
              <w:top w:val="single" w:sz="6" w:space="0" w:color="000000"/>
              <w:left w:val="single" w:sz="8" w:space="0" w:color="000000"/>
              <w:bottom w:val="single" w:sz="8" w:space="0" w:color="000000"/>
              <w:right w:val="single" w:sz="8" w:space="0" w:color="000000"/>
            </w:tcBorders>
          </w:tcPr>
          <w:p w14:paraId="11841C67" w14:textId="77777777" w:rsidR="00B07E04" w:rsidRDefault="00494DC0">
            <w:pPr>
              <w:spacing w:after="0" w:line="259" w:lineRule="auto"/>
              <w:ind w:left="43" w:firstLine="0"/>
            </w:pPr>
            <w:r>
              <w:t>Format A 2</w:t>
            </w:r>
          </w:p>
        </w:tc>
        <w:tc>
          <w:tcPr>
            <w:tcW w:w="1133" w:type="dxa"/>
            <w:tcBorders>
              <w:top w:val="single" w:sz="6" w:space="0" w:color="000000"/>
              <w:left w:val="single" w:sz="8" w:space="0" w:color="000000"/>
              <w:bottom w:val="single" w:sz="8" w:space="0" w:color="000000"/>
              <w:right w:val="single" w:sz="8" w:space="0" w:color="000000"/>
            </w:tcBorders>
          </w:tcPr>
          <w:p w14:paraId="1442624E" w14:textId="77777777" w:rsidR="00B07E04" w:rsidRDefault="00494DC0">
            <w:pPr>
              <w:spacing w:after="0" w:line="259" w:lineRule="auto"/>
              <w:ind w:left="43" w:firstLine="0"/>
            </w:pPr>
            <w:r>
              <w:t>Format A 1</w:t>
            </w:r>
          </w:p>
        </w:tc>
        <w:tc>
          <w:tcPr>
            <w:tcW w:w="1277" w:type="dxa"/>
            <w:tcBorders>
              <w:top w:val="single" w:sz="6" w:space="0" w:color="000000"/>
              <w:left w:val="single" w:sz="8" w:space="0" w:color="000000"/>
              <w:bottom w:val="single" w:sz="8" w:space="0" w:color="000000"/>
              <w:right w:val="single" w:sz="8" w:space="0" w:color="000000"/>
            </w:tcBorders>
          </w:tcPr>
          <w:p w14:paraId="51C1F75E" w14:textId="77777777" w:rsidR="00B07E04" w:rsidRDefault="00494DC0">
            <w:pPr>
              <w:spacing w:after="0" w:line="259" w:lineRule="auto"/>
              <w:ind w:left="115" w:firstLine="0"/>
            </w:pPr>
            <w:r>
              <w:t>Format A 0</w:t>
            </w:r>
          </w:p>
        </w:tc>
        <w:tc>
          <w:tcPr>
            <w:tcW w:w="920" w:type="dxa"/>
            <w:tcBorders>
              <w:top w:val="single" w:sz="6" w:space="0" w:color="000000"/>
              <w:left w:val="single" w:sz="8" w:space="0" w:color="000000"/>
              <w:bottom w:val="single" w:sz="8" w:space="0" w:color="000000"/>
              <w:right w:val="single" w:sz="6" w:space="0" w:color="000000"/>
            </w:tcBorders>
          </w:tcPr>
          <w:p w14:paraId="193BB15C" w14:textId="77777777" w:rsidR="00B07E04" w:rsidRDefault="00494DC0">
            <w:pPr>
              <w:spacing w:after="0" w:line="259" w:lineRule="auto"/>
              <w:ind w:left="42" w:firstLine="0"/>
              <w:jc w:val="center"/>
            </w:pPr>
            <w:r>
              <w:t>m</w:t>
            </w:r>
            <w:r>
              <w:rPr>
                <w:sz w:val="13"/>
              </w:rPr>
              <w:t>2</w:t>
            </w:r>
          </w:p>
        </w:tc>
      </w:tr>
      <w:tr w:rsidR="00B07E04" w14:paraId="4163CE7E" w14:textId="77777777">
        <w:trPr>
          <w:trHeight w:val="475"/>
        </w:trPr>
        <w:tc>
          <w:tcPr>
            <w:tcW w:w="1690" w:type="dxa"/>
            <w:tcBorders>
              <w:top w:val="single" w:sz="8" w:space="0" w:color="000000"/>
              <w:left w:val="single" w:sz="6" w:space="0" w:color="000000"/>
              <w:bottom w:val="single" w:sz="8" w:space="0" w:color="000000"/>
              <w:right w:val="single" w:sz="8" w:space="0" w:color="000000"/>
            </w:tcBorders>
          </w:tcPr>
          <w:p w14:paraId="540EBF39" w14:textId="77777777" w:rsidR="00B07E04" w:rsidRDefault="00494DC0">
            <w:pPr>
              <w:spacing w:after="0" w:line="259" w:lineRule="auto"/>
              <w:ind w:left="0" w:firstLine="0"/>
            </w:pPr>
            <w:proofErr w:type="gramStart"/>
            <w:r>
              <w:t>Plotting ,</w:t>
            </w:r>
            <w:proofErr w:type="gramEnd"/>
            <w:r>
              <w:t xml:space="preserve"> papir, svart/hvitt</w:t>
            </w:r>
          </w:p>
        </w:tc>
        <w:tc>
          <w:tcPr>
            <w:tcW w:w="1133" w:type="dxa"/>
            <w:tcBorders>
              <w:top w:val="single" w:sz="8" w:space="0" w:color="000000"/>
              <w:left w:val="single" w:sz="8" w:space="0" w:color="000000"/>
              <w:bottom w:val="single" w:sz="8" w:space="0" w:color="000000"/>
              <w:right w:val="single" w:sz="8" w:space="0" w:color="000000"/>
            </w:tcBorders>
          </w:tcPr>
          <w:p w14:paraId="54CADBC7" w14:textId="3ACDE1C1" w:rsidR="00B07E04" w:rsidRDefault="002E6616" w:rsidP="00540C81">
            <w:pPr>
              <w:spacing w:after="0" w:line="259" w:lineRule="auto"/>
              <w:ind w:left="38" w:firstLine="0"/>
              <w:jc w:val="center"/>
            </w:pPr>
            <w:r>
              <w:t>4</w:t>
            </w:r>
            <w:r w:rsidR="00DB211B">
              <w:t>2</w:t>
            </w:r>
          </w:p>
        </w:tc>
        <w:tc>
          <w:tcPr>
            <w:tcW w:w="1138" w:type="dxa"/>
            <w:tcBorders>
              <w:top w:val="single" w:sz="8" w:space="0" w:color="000000"/>
              <w:left w:val="single" w:sz="8" w:space="0" w:color="000000"/>
              <w:bottom w:val="single" w:sz="8" w:space="0" w:color="000000"/>
              <w:right w:val="single" w:sz="8" w:space="0" w:color="000000"/>
            </w:tcBorders>
          </w:tcPr>
          <w:p w14:paraId="055E349E" w14:textId="043EE560" w:rsidR="00B07E04" w:rsidRDefault="00DB211B">
            <w:pPr>
              <w:spacing w:after="0" w:line="259" w:lineRule="auto"/>
              <w:ind w:left="43" w:firstLine="0"/>
              <w:jc w:val="center"/>
            </w:pPr>
            <w:r>
              <w:t>84</w:t>
            </w:r>
          </w:p>
        </w:tc>
        <w:tc>
          <w:tcPr>
            <w:tcW w:w="1133" w:type="dxa"/>
            <w:tcBorders>
              <w:top w:val="single" w:sz="8" w:space="0" w:color="000000"/>
              <w:left w:val="single" w:sz="8" w:space="0" w:color="000000"/>
              <w:bottom w:val="single" w:sz="8" w:space="0" w:color="000000"/>
              <w:right w:val="single" w:sz="8" w:space="0" w:color="000000"/>
            </w:tcBorders>
          </w:tcPr>
          <w:p w14:paraId="0A154447" w14:textId="44340ADD" w:rsidR="00B07E04" w:rsidRDefault="00DB211B">
            <w:pPr>
              <w:spacing w:after="0" w:line="259" w:lineRule="auto"/>
              <w:ind w:left="38" w:firstLine="0"/>
              <w:jc w:val="center"/>
            </w:pPr>
            <w:r>
              <w:t>125</w:t>
            </w:r>
          </w:p>
        </w:tc>
        <w:tc>
          <w:tcPr>
            <w:tcW w:w="1133" w:type="dxa"/>
            <w:tcBorders>
              <w:top w:val="single" w:sz="8" w:space="0" w:color="000000"/>
              <w:left w:val="single" w:sz="8" w:space="0" w:color="000000"/>
              <w:bottom w:val="single" w:sz="8" w:space="0" w:color="000000"/>
              <w:right w:val="single" w:sz="8" w:space="0" w:color="000000"/>
            </w:tcBorders>
          </w:tcPr>
          <w:p w14:paraId="6CE91814" w14:textId="24B67D74" w:rsidR="00B07E04" w:rsidRDefault="00DB211B">
            <w:pPr>
              <w:spacing w:after="0" w:line="259" w:lineRule="auto"/>
              <w:ind w:left="43" w:firstLine="0"/>
              <w:jc w:val="center"/>
            </w:pPr>
            <w:r>
              <w:t>156</w:t>
            </w:r>
          </w:p>
        </w:tc>
        <w:tc>
          <w:tcPr>
            <w:tcW w:w="1277" w:type="dxa"/>
            <w:tcBorders>
              <w:top w:val="single" w:sz="8" w:space="0" w:color="000000"/>
              <w:left w:val="single" w:sz="8" w:space="0" w:color="000000"/>
              <w:bottom w:val="single" w:sz="8" w:space="0" w:color="000000"/>
              <w:right w:val="single" w:sz="8" w:space="0" w:color="000000"/>
            </w:tcBorders>
          </w:tcPr>
          <w:p w14:paraId="454DB1A0" w14:textId="69785898" w:rsidR="00B07E04" w:rsidRDefault="00DB211B">
            <w:pPr>
              <w:spacing w:after="0" w:line="259" w:lineRule="auto"/>
              <w:ind w:left="43" w:firstLine="0"/>
              <w:jc w:val="center"/>
            </w:pPr>
            <w:r>
              <w:t>178</w:t>
            </w:r>
          </w:p>
        </w:tc>
        <w:tc>
          <w:tcPr>
            <w:tcW w:w="920" w:type="dxa"/>
            <w:tcBorders>
              <w:top w:val="single" w:sz="8" w:space="0" w:color="000000"/>
              <w:left w:val="single" w:sz="8" w:space="0" w:color="000000"/>
              <w:bottom w:val="single" w:sz="8" w:space="0" w:color="000000"/>
              <w:right w:val="single" w:sz="6" w:space="0" w:color="000000"/>
            </w:tcBorders>
          </w:tcPr>
          <w:p w14:paraId="50A4126D" w14:textId="0DFD3EAF" w:rsidR="00B07E04" w:rsidRDefault="00DB211B">
            <w:pPr>
              <w:spacing w:after="0" w:line="259" w:lineRule="auto"/>
              <w:ind w:left="45" w:firstLine="0"/>
              <w:jc w:val="center"/>
            </w:pPr>
            <w:r>
              <w:t>240</w:t>
            </w:r>
          </w:p>
        </w:tc>
      </w:tr>
      <w:tr w:rsidR="00B07E04" w14:paraId="7821210C" w14:textId="77777777">
        <w:trPr>
          <w:trHeight w:val="475"/>
        </w:trPr>
        <w:tc>
          <w:tcPr>
            <w:tcW w:w="1690" w:type="dxa"/>
            <w:tcBorders>
              <w:top w:val="single" w:sz="8" w:space="0" w:color="000000"/>
              <w:left w:val="single" w:sz="6" w:space="0" w:color="000000"/>
              <w:bottom w:val="single" w:sz="8" w:space="0" w:color="000000"/>
              <w:right w:val="single" w:sz="8" w:space="0" w:color="000000"/>
            </w:tcBorders>
          </w:tcPr>
          <w:p w14:paraId="2CF58B05" w14:textId="77777777" w:rsidR="00B07E04" w:rsidRDefault="00494DC0">
            <w:pPr>
              <w:spacing w:after="0" w:line="259" w:lineRule="auto"/>
              <w:ind w:left="0" w:firstLine="0"/>
            </w:pPr>
            <w:r>
              <w:t xml:space="preserve">Plotting, farger papir/film, </w:t>
            </w:r>
          </w:p>
        </w:tc>
        <w:tc>
          <w:tcPr>
            <w:tcW w:w="1133" w:type="dxa"/>
            <w:tcBorders>
              <w:top w:val="single" w:sz="8" w:space="0" w:color="000000"/>
              <w:left w:val="single" w:sz="8" w:space="0" w:color="000000"/>
              <w:bottom w:val="single" w:sz="8" w:space="0" w:color="000000"/>
              <w:right w:val="single" w:sz="8" w:space="0" w:color="000000"/>
            </w:tcBorders>
          </w:tcPr>
          <w:p w14:paraId="62E31116" w14:textId="68294B7B" w:rsidR="00B07E04" w:rsidRDefault="00DB211B">
            <w:pPr>
              <w:spacing w:after="0" w:line="259" w:lineRule="auto"/>
              <w:ind w:left="43" w:firstLine="0"/>
              <w:jc w:val="center"/>
            </w:pPr>
            <w:r>
              <w:t>198</w:t>
            </w:r>
          </w:p>
        </w:tc>
        <w:tc>
          <w:tcPr>
            <w:tcW w:w="1138" w:type="dxa"/>
            <w:tcBorders>
              <w:top w:val="single" w:sz="8" w:space="0" w:color="000000"/>
              <w:left w:val="single" w:sz="8" w:space="0" w:color="000000"/>
              <w:bottom w:val="single" w:sz="8" w:space="0" w:color="000000"/>
              <w:right w:val="single" w:sz="8" w:space="0" w:color="000000"/>
            </w:tcBorders>
          </w:tcPr>
          <w:p w14:paraId="3C1363C4" w14:textId="643C9076" w:rsidR="00B07E04" w:rsidRDefault="00DB211B">
            <w:pPr>
              <w:spacing w:after="0" w:line="259" w:lineRule="auto"/>
              <w:ind w:left="48" w:firstLine="0"/>
              <w:jc w:val="center"/>
            </w:pPr>
            <w:r>
              <w:t>240</w:t>
            </w:r>
          </w:p>
        </w:tc>
        <w:tc>
          <w:tcPr>
            <w:tcW w:w="1133" w:type="dxa"/>
            <w:tcBorders>
              <w:top w:val="single" w:sz="8" w:space="0" w:color="000000"/>
              <w:left w:val="single" w:sz="8" w:space="0" w:color="000000"/>
              <w:bottom w:val="single" w:sz="8" w:space="0" w:color="000000"/>
              <w:right w:val="single" w:sz="8" w:space="0" w:color="000000"/>
            </w:tcBorders>
          </w:tcPr>
          <w:p w14:paraId="4EE729D3" w14:textId="34B36FB0" w:rsidR="00B07E04" w:rsidRDefault="00DB211B">
            <w:pPr>
              <w:spacing w:after="0" w:line="259" w:lineRule="auto"/>
              <w:ind w:left="43" w:firstLine="0"/>
              <w:jc w:val="center"/>
            </w:pPr>
            <w:r>
              <w:t>282</w:t>
            </w:r>
          </w:p>
        </w:tc>
        <w:tc>
          <w:tcPr>
            <w:tcW w:w="1133" w:type="dxa"/>
            <w:tcBorders>
              <w:top w:val="single" w:sz="8" w:space="0" w:color="000000"/>
              <w:left w:val="single" w:sz="8" w:space="0" w:color="000000"/>
              <w:bottom w:val="single" w:sz="8" w:space="0" w:color="000000"/>
              <w:right w:val="single" w:sz="8" w:space="0" w:color="000000"/>
            </w:tcBorders>
          </w:tcPr>
          <w:p w14:paraId="153C5268" w14:textId="729D821F" w:rsidR="00B07E04" w:rsidRDefault="00DB211B">
            <w:pPr>
              <w:spacing w:after="0" w:line="259" w:lineRule="auto"/>
              <w:ind w:left="43" w:firstLine="0"/>
              <w:jc w:val="center"/>
            </w:pPr>
            <w:r>
              <w:t>324</w:t>
            </w:r>
          </w:p>
        </w:tc>
        <w:tc>
          <w:tcPr>
            <w:tcW w:w="1277" w:type="dxa"/>
            <w:tcBorders>
              <w:top w:val="single" w:sz="8" w:space="0" w:color="000000"/>
              <w:left w:val="single" w:sz="8" w:space="0" w:color="000000"/>
              <w:bottom w:val="single" w:sz="8" w:space="0" w:color="000000"/>
              <w:right w:val="single" w:sz="8" w:space="0" w:color="000000"/>
            </w:tcBorders>
          </w:tcPr>
          <w:p w14:paraId="46320F96" w14:textId="3EE6B67E" w:rsidR="00B07E04" w:rsidRDefault="00DB211B">
            <w:pPr>
              <w:spacing w:after="0" w:line="259" w:lineRule="auto"/>
              <w:ind w:left="43" w:firstLine="0"/>
              <w:jc w:val="center"/>
            </w:pPr>
            <w:r>
              <w:t>408</w:t>
            </w:r>
          </w:p>
        </w:tc>
        <w:tc>
          <w:tcPr>
            <w:tcW w:w="920" w:type="dxa"/>
            <w:tcBorders>
              <w:top w:val="single" w:sz="8" w:space="0" w:color="000000"/>
              <w:left w:val="single" w:sz="8" w:space="0" w:color="000000"/>
              <w:bottom w:val="single" w:sz="8" w:space="0" w:color="000000"/>
              <w:right w:val="single" w:sz="6" w:space="0" w:color="000000"/>
            </w:tcBorders>
          </w:tcPr>
          <w:p w14:paraId="098CC2FD" w14:textId="41BB15EF" w:rsidR="00B07E04" w:rsidRDefault="00DB211B">
            <w:pPr>
              <w:spacing w:after="0" w:line="259" w:lineRule="auto"/>
              <w:ind w:left="45" w:firstLine="0"/>
              <w:jc w:val="center"/>
            </w:pPr>
            <w:r>
              <w:t>408</w:t>
            </w:r>
          </w:p>
        </w:tc>
      </w:tr>
      <w:tr w:rsidR="00B07E04" w14:paraId="46E58DC3" w14:textId="77777777">
        <w:trPr>
          <w:trHeight w:val="475"/>
        </w:trPr>
        <w:tc>
          <w:tcPr>
            <w:tcW w:w="1690" w:type="dxa"/>
            <w:tcBorders>
              <w:top w:val="single" w:sz="8" w:space="0" w:color="000000"/>
              <w:left w:val="single" w:sz="6" w:space="0" w:color="000000"/>
              <w:bottom w:val="single" w:sz="8" w:space="0" w:color="000000"/>
              <w:right w:val="single" w:sz="8" w:space="0" w:color="000000"/>
            </w:tcBorders>
          </w:tcPr>
          <w:p w14:paraId="29FDD1F5" w14:textId="77777777" w:rsidR="00B07E04" w:rsidRDefault="00494DC0">
            <w:pPr>
              <w:spacing w:after="0" w:line="259" w:lineRule="auto"/>
              <w:ind w:left="0" w:firstLine="0"/>
            </w:pPr>
            <w:r>
              <w:t>Kopiering/utskrift papir svart/hvit</w:t>
            </w:r>
          </w:p>
        </w:tc>
        <w:tc>
          <w:tcPr>
            <w:tcW w:w="1133" w:type="dxa"/>
            <w:tcBorders>
              <w:top w:val="single" w:sz="8" w:space="0" w:color="000000"/>
              <w:left w:val="single" w:sz="8" w:space="0" w:color="000000"/>
              <w:bottom w:val="single" w:sz="8" w:space="0" w:color="000000"/>
              <w:right w:val="single" w:sz="8" w:space="0" w:color="000000"/>
            </w:tcBorders>
          </w:tcPr>
          <w:p w14:paraId="096C5C94" w14:textId="1B23E28B" w:rsidR="00B07E04" w:rsidRDefault="00DB211B">
            <w:pPr>
              <w:spacing w:after="0" w:line="259" w:lineRule="auto"/>
              <w:ind w:left="43" w:firstLine="0"/>
              <w:jc w:val="center"/>
            </w:pPr>
            <w:r>
              <w:t>6</w:t>
            </w:r>
          </w:p>
        </w:tc>
        <w:tc>
          <w:tcPr>
            <w:tcW w:w="1138" w:type="dxa"/>
            <w:tcBorders>
              <w:top w:val="single" w:sz="8" w:space="0" w:color="000000"/>
              <w:left w:val="single" w:sz="8" w:space="0" w:color="000000"/>
              <w:bottom w:val="single" w:sz="8" w:space="0" w:color="000000"/>
              <w:right w:val="single" w:sz="8" w:space="0" w:color="000000"/>
            </w:tcBorders>
          </w:tcPr>
          <w:p w14:paraId="1D285290" w14:textId="19EBCC00" w:rsidR="00B07E04" w:rsidRDefault="00DB211B">
            <w:pPr>
              <w:spacing w:after="0" w:line="259" w:lineRule="auto"/>
              <w:ind w:left="48" w:firstLine="0"/>
              <w:jc w:val="center"/>
            </w:pPr>
            <w:r>
              <w:t>11</w:t>
            </w:r>
          </w:p>
        </w:tc>
        <w:tc>
          <w:tcPr>
            <w:tcW w:w="1133" w:type="dxa"/>
            <w:tcBorders>
              <w:top w:val="single" w:sz="8" w:space="0" w:color="000000"/>
              <w:left w:val="single" w:sz="8" w:space="0" w:color="000000"/>
              <w:bottom w:val="single" w:sz="8" w:space="0" w:color="000000"/>
              <w:right w:val="single" w:sz="8" w:space="0" w:color="000000"/>
            </w:tcBorders>
          </w:tcPr>
          <w:p w14:paraId="2EF42C04" w14:textId="08B50CAA" w:rsidR="00B07E04" w:rsidRDefault="00DB211B" w:rsidP="00EC51BD">
            <w:pPr>
              <w:spacing w:after="0" w:line="259" w:lineRule="auto"/>
              <w:ind w:left="38" w:firstLine="0"/>
            </w:pPr>
            <w:r>
              <w:t>52</w:t>
            </w:r>
          </w:p>
        </w:tc>
        <w:tc>
          <w:tcPr>
            <w:tcW w:w="1133" w:type="dxa"/>
            <w:tcBorders>
              <w:top w:val="single" w:sz="8" w:space="0" w:color="000000"/>
              <w:left w:val="single" w:sz="8" w:space="0" w:color="000000"/>
              <w:bottom w:val="single" w:sz="8" w:space="0" w:color="000000"/>
              <w:right w:val="single" w:sz="8" w:space="0" w:color="000000"/>
            </w:tcBorders>
          </w:tcPr>
          <w:p w14:paraId="684956CA" w14:textId="215450D5" w:rsidR="00B07E04" w:rsidRDefault="00DB211B">
            <w:pPr>
              <w:spacing w:after="0" w:line="259" w:lineRule="auto"/>
              <w:ind w:left="38" w:firstLine="0"/>
              <w:jc w:val="center"/>
            </w:pPr>
            <w:r>
              <w:t>62</w:t>
            </w:r>
          </w:p>
        </w:tc>
        <w:tc>
          <w:tcPr>
            <w:tcW w:w="1277" w:type="dxa"/>
            <w:tcBorders>
              <w:top w:val="single" w:sz="8" w:space="0" w:color="000000"/>
              <w:left w:val="single" w:sz="8" w:space="0" w:color="000000"/>
              <w:bottom w:val="single" w:sz="8" w:space="0" w:color="000000"/>
              <w:right w:val="single" w:sz="8" w:space="0" w:color="000000"/>
            </w:tcBorders>
          </w:tcPr>
          <w:p w14:paraId="60936C35" w14:textId="724FFFFE" w:rsidR="00B07E04" w:rsidRDefault="00DB211B">
            <w:pPr>
              <w:spacing w:after="0" w:line="259" w:lineRule="auto"/>
              <w:ind w:left="38" w:firstLine="0"/>
              <w:jc w:val="center"/>
            </w:pPr>
            <w:r>
              <w:t>84</w:t>
            </w:r>
          </w:p>
        </w:tc>
        <w:tc>
          <w:tcPr>
            <w:tcW w:w="920" w:type="dxa"/>
            <w:tcBorders>
              <w:top w:val="single" w:sz="8" w:space="0" w:color="000000"/>
              <w:left w:val="single" w:sz="8" w:space="0" w:color="000000"/>
              <w:bottom w:val="single" w:sz="8" w:space="0" w:color="000000"/>
              <w:right w:val="single" w:sz="6" w:space="0" w:color="000000"/>
            </w:tcBorders>
          </w:tcPr>
          <w:p w14:paraId="12AB0B84" w14:textId="1667AF5A" w:rsidR="00B07E04" w:rsidRDefault="00DB211B">
            <w:pPr>
              <w:spacing w:after="0" w:line="259" w:lineRule="auto"/>
              <w:ind w:left="40" w:firstLine="0"/>
              <w:jc w:val="center"/>
            </w:pPr>
            <w:r>
              <w:t>99</w:t>
            </w:r>
          </w:p>
        </w:tc>
      </w:tr>
      <w:tr w:rsidR="00B07E04" w14:paraId="5BED6E59" w14:textId="77777777">
        <w:trPr>
          <w:trHeight w:val="473"/>
        </w:trPr>
        <w:tc>
          <w:tcPr>
            <w:tcW w:w="1690" w:type="dxa"/>
            <w:tcBorders>
              <w:top w:val="single" w:sz="8" w:space="0" w:color="000000"/>
              <w:left w:val="single" w:sz="6" w:space="0" w:color="000000"/>
              <w:bottom w:val="single" w:sz="6" w:space="0" w:color="000000"/>
              <w:right w:val="single" w:sz="8" w:space="0" w:color="000000"/>
            </w:tcBorders>
          </w:tcPr>
          <w:p w14:paraId="6F7C3E44" w14:textId="77777777" w:rsidR="00B07E04" w:rsidRDefault="00494DC0">
            <w:pPr>
              <w:spacing w:after="0" w:line="259" w:lineRule="auto"/>
              <w:ind w:left="0" w:firstLine="0"/>
            </w:pPr>
            <w:r>
              <w:t>Kopiering/utskrift papir farge</w:t>
            </w:r>
          </w:p>
        </w:tc>
        <w:tc>
          <w:tcPr>
            <w:tcW w:w="1133" w:type="dxa"/>
            <w:tcBorders>
              <w:top w:val="single" w:sz="8" w:space="0" w:color="000000"/>
              <w:left w:val="single" w:sz="8" w:space="0" w:color="000000"/>
              <w:bottom w:val="single" w:sz="6" w:space="0" w:color="000000"/>
              <w:right w:val="single" w:sz="8" w:space="0" w:color="000000"/>
            </w:tcBorders>
          </w:tcPr>
          <w:p w14:paraId="0C6D9B09" w14:textId="49B6C2E2" w:rsidR="00B07E04" w:rsidRDefault="00DB211B">
            <w:pPr>
              <w:spacing w:after="0" w:line="259" w:lineRule="auto"/>
              <w:ind w:left="38" w:firstLine="0"/>
              <w:jc w:val="center"/>
            </w:pPr>
            <w:r>
              <w:t>16</w:t>
            </w:r>
          </w:p>
        </w:tc>
        <w:tc>
          <w:tcPr>
            <w:tcW w:w="1138" w:type="dxa"/>
            <w:tcBorders>
              <w:top w:val="single" w:sz="8" w:space="0" w:color="000000"/>
              <w:left w:val="single" w:sz="8" w:space="0" w:color="000000"/>
              <w:bottom w:val="single" w:sz="6" w:space="0" w:color="000000"/>
              <w:right w:val="single" w:sz="8" w:space="0" w:color="000000"/>
            </w:tcBorders>
          </w:tcPr>
          <w:p w14:paraId="63E16423" w14:textId="29E4714F" w:rsidR="00B07E04" w:rsidRDefault="00DB211B">
            <w:pPr>
              <w:spacing w:after="0" w:line="259" w:lineRule="auto"/>
              <w:ind w:left="43" w:firstLine="0"/>
              <w:jc w:val="center"/>
            </w:pPr>
            <w:r>
              <w:t>32</w:t>
            </w:r>
          </w:p>
        </w:tc>
        <w:tc>
          <w:tcPr>
            <w:tcW w:w="1133" w:type="dxa"/>
            <w:tcBorders>
              <w:top w:val="single" w:sz="8" w:space="0" w:color="000000"/>
              <w:left w:val="single" w:sz="8" w:space="0" w:color="000000"/>
              <w:bottom w:val="single" w:sz="6" w:space="0" w:color="000000"/>
              <w:right w:val="single" w:sz="8" w:space="0" w:color="000000"/>
            </w:tcBorders>
          </w:tcPr>
          <w:p w14:paraId="58CB7193" w14:textId="77777777" w:rsidR="00B07E04" w:rsidRDefault="00B07E04">
            <w:pPr>
              <w:spacing w:after="160" w:line="259" w:lineRule="auto"/>
              <w:ind w:left="0" w:firstLine="0"/>
            </w:pPr>
          </w:p>
        </w:tc>
        <w:tc>
          <w:tcPr>
            <w:tcW w:w="1133" w:type="dxa"/>
            <w:tcBorders>
              <w:top w:val="single" w:sz="8" w:space="0" w:color="000000"/>
              <w:left w:val="single" w:sz="8" w:space="0" w:color="000000"/>
              <w:bottom w:val="single" w:sz="6" w:space="0" w:color="000000"/>
              <w:right w:val="single" w:sz="8" w:space="0" w:color="000000"/>
            </w:tcBorders>
          </w:tcPr>
          <w:p w14:paraId="0FD0EC99" w14:textId="77777777" w:rsidR="00B07E04" w:rsidRDefault="00B07E04">
            <w:pPr>
              <w:spacing w:after="160" w:line="259" w:lineRule="auto"/>
              <w:ind w:left="0" w:firstLine="0"/>
            </w:pPr>
          </w:p>
        </w:tc>
        <w:tc>
          <w:tcPr>
            <w:tcW w:w="1277" w:type="dxa"/>
            <w:tcBorders>
              <w:top w:val="single" w:sz="8" w:space="0" w:color="000000"/>
              <w:left w:val="single" w:sz="8" w:space="0" w:color="000000"/>
              <w:bottom w:val="single" w:sz="6" w:space="0" w:color="000000"/>
              <w:right w:val="single" w:sz="8" w:space="0" w:color="000000"/>
            </w:tcBorders>
          </w:tcPr>
          <w:p w14:paraId="5D11550A" w14:textId="77777777" w:rsidR="00B07E04" w:rsidRDefault="00B07E04">
            <w:pPr>
              <w:spacing w:after="160" w:line="259" w:lineRule="auto"/>
              <w:ind w:left="0" w:firstLine="0"/>
            </w:pPr>
          </w:p>
        </w:tc>
        <w:tc>
          <w:tcPr>
            <w:tcW w:w="920" w:type="dxa"/>
            <w:tcBorders>
              <w:top w:val="single" w:sz="8" w:space="0" w:color="000000"/>
              <w:left w:val="single" w:sz="8" w:space="0" w:color="000000"/>
              <w:bottom w:val="single" w:sz="6" w:space="0" w:color="000000"/>
              <w:right w:val="single" w:sz="6" w:space="0" w:color="000000"/>
            </w:tcBorders>
          </w:tcPr>
          <w:p w14:paraId="7CF847F5" w14:textId="77777777" w:rsidR="00B07E04" w:rsidRDefault="00B07E04">
            <w:pPr>
              <w:spacing w:after="160" w:line="259" w:lineRule="auto"/>
              <w:ind w:left="0" w:firstLine="0"/>
            </w:pPr>
          </w:p>
        </w:tc>
      </w:tr>
    </w:tbl>
    <w:p w14:paraId="3EAF3F59" w14:textId="0831CE16" w:rsidR="00B07E04" w:rsidRDefault="00494DC0">
      <w:pPr>
        <w:numPr>
          <w:ilvl w:val="0"/>
          <w:numId w:val="5"/>
        </w:numPr>
        <w:spacing w:after="394"/>
        <w:ind w:right="413" w:hanging="360"/>
      </w:pPr>
      <w:r>
        <w:t xml:space="preserve">For kopi av </w:t>
      </w:r>
      <w:r>
        <w:rPr>
          <w:b/>
        </w:rPr>
        <w:t xml:space="preserve">digital </w:t>
      </w:r>
      <w:r>
        <w:t>kartbase levert på digital form (diskett, CD eller e-post) betales gebyr i samsvar med kommunens "Geovekstavtale".</w:t>
      </w:r>
    </w:p>
    <w:p w14:paraId="79BBE43A" w14:textId="77777777" w:rsidR="00DB211B" w:rsidRDefault="00DB211B" w:rsidP="00DB211B">
      <w:pPr>
        <w:spacing w:after="394"/>
        <w:ind w:left="787" w:right="413" w:firstLine="0"/>
      </w:pPr>
    </w:p>
    <w:p w14:paraId="641E0C33" w14:textId="77777777" w:rsidR="00B07E04" w:rsidRDefault="00494DC0">
      <w:pPr>
        <w:pStyle w:val="Overskrift2"/>
        <w:ind w:left="-5" w:right="431"/>
      </w:pPr>
      <w:proofErr w:type="gramStart"/>
      <w:r>
        <w:t>C.2  Plansaker</w:t>
      </w:r>
      <w:proofErr w:type="gramEnd"/>
    </w:p>
    <w:p w14:paraId="6FC6FCAE" w14:textId="77777777" w:rsidR="00B07E04" w:rsidRDefault="00494DC0">
      <w:pPr>
        <w:ind w:left="-5" w:right="413"/>
      </w:pPr>
      <w:r>
        <w:t>Regulativet gjelder for alle detaljreguleringer (</w:t>
      </w:r>
      <w:proofErr w:type="spellStart"/>
      <w:r>
        <w:t>jf</w:t>
      </w:r>
      <w:proofErr w:type="spellEnd"/>
      <w:r>
        <w:t xml:space="preserve"> </w:t>
      </w:r>
      <w:proofErr w:type="spellStart"/>
      <w:r>
        <w:t>pbl</w:t>
      </w:r>
      <w:proofErr w:type="spellEnd"/>
      <w:r>
        <w:t xml:space="preserve"> § 12-3), med unntak av de som fremmes av kommunal planmyndighet </w:t>
      </w:r>
    </w:p>
    <w:p w14:paraId="3FD89E97" w14:textId="77777777" w:rsidR="00B07E04" w:rsidRDefault="00494DC0">
      <w:pPr>
        <w:ind w:left="-5" w:right="413"/>
      </w:pPr>
      <w:r>
        <w:t xml:space="preserve">Regulativet gjelder nye reguleringsplaner og for utfylling og endring av vedtatte reguleringsplaner. </w:t>
      </w:r>
    </w:p>
    <w:p w14:paraId="7448D899" w14:textId="77777777" w:rsidR="00B07E04" w:rsidRDefault="00494DC0">
      <w:pPr>
        <w:spacing w:after="269"/>
        <w:ind w:left="-5" w:right="413"/>
      </w:pPr>
      <w:r>
        <w:t>Gebyret belastes forslagsstiller. Gebyret skal være innbetalt før saken legges fram til 1. gangs behandling eller administrasjonssjefen fatter vedtak på delegasjon</w:t>
      </w:r>
      <w:r>
        <w:rPr>
          <w:b/>
        </w:rPr>
        <w:t>.</w:t>
      </w:r>
    </w:p>
    <w:p w14:paraId="29AA6C4E" w14:textId="77777777" w:rsidR="00B07E04" w:rsidRDefault="00494DC0">
      <w:pPr>
        <w:pStyle w:val="Overskrift3"/>
        <w:tabs>
          <w:tab w:val="center" w:pos="3120"/>
        </w:tabs>
        <w:ind w:left="-15" w:firstLine="0"/>
      </w:pPr>
      <w:r>
        <w:t>C.2.1</w:t>
      </w:r>
      <w:r>
        <w:tab/>
        <w:t>Gebyrsats ved mindre endringer i reguleringsplan</w:t>
      </w:r>
    </w:p>
    <w:p w14:paraId="0A09B698" w14:textId="77777777" w:rsidR="00B07E04" w:rsidRDefault="00494DC0">
      <w:pPr>
        <w:ind w:left="-5" w:right="413"/>
      </w:pPr>
      <w:r>
        <w:t>For privat forslag om mindre og små endringer i reguleringsplan (</w:t>
      </w:r>
      <w:proofErr w:type="spellStart"/>
      <w:r>
        <w:t>jf</w:t>
      </w:r>
      <w:proofErr w:type="spellEnd"/>
      <w:r>
        <w:t xml:space="preserve"> </w:t>
      </w:r>
      <w:proofErr w:type="spellStart"/>
      <w:r>
        <w:t>pbl</w:t>
      </w:r>
      <w:proofErr w:type="spellEnd"/>
      <w:r>
        <w:t xml:space="preserve"> §§ 12-3, 2.-4. ledd og 12-14, 2.-3. ledd):</w:t>
      </w:r>
    </w:p>
    <w:tbl>
      <w:tblPr>
        <w:tblStyle w:val="TableGrid"/>
        <w:tblW w:w="9176" w:type="dxa"/>
        <w:tblInd w:w="4" w:type="dxa"/>
        <w:tblCellMar>
          <w:top w:w="31" w:type="dxa"/>
          <w:left w:w="63" w:type="dxa"/>
          <w:right w:w="115" w:type="dxa"/>
        </w:tblCellMar>
        <w:tblLook w:val="04A0" w:firstRow="1" w:lastRow="0" w:firstColumn="1" w:lastColumn="0" w:noHBand="0" w:noVBand="1"/>
      </w:tblPr>
      <w:tblGrid>
        <w:gridCol w:w="1078"/>
        <w:gridCol w:w="2698"/>
        <w:gridCol w:w="2702"/>
        <w:gridCol w:w="2698"/>
      </w:tblGrid>
      <w:tr w:rsidR="00B07E04" w14:paraId="22711C34" w14:textId="77777777">
        <w:trPr>
          <w:trHeight w:val="525"/>
        </w:trPr>
        <w:tc>
          <w:tcPr>
            <w:tcW w:w="1078" w:type="dxa"/>
            <w:tcBorders>
              <w:top w:val="double" w:sz="13" w:space="0" w:color="000000"/>
              <w:left w:val="double" w:sz="13" w:space="0" w:color="000000"/>
              <w:bottom w:val="double" w:sz="8" w:space="0" w:color="000000"/>
              <w:right w:val="single" w:sz="13" w:space="0" w:color="000000"/>
            </w:tcBorders>
            <w:shd w:val="clear" w:color="auto" w:fill="E5E5E5"/>
          </w:tcPr>
          <w:p w14:paraId="31AE98EC" w14:textId="77777777" w:rsidR="00B07E04" w:rsidRDefault="00B07E04">
            <w:pPr>
              <w:spacing w:after="160" w:line="259" w:lineRule="auto"/>
              <w:ind w:left="0" w:firstLine="0"/>
            </w:pPr>
          </w:p>
        </w:tc>
        <w:tc>
          <w:tcPr>
            <w:tcW w:w="2698" w:type="dxa"/>
            <w:tcBorders>
              <w:top w:val="double" w:sz="13" w:space="0" w:color="000000"/>
              <w:left w:val="single" w:sz="13" w:space="0" w:color="000000"/>
              <w:bottom w:val="double" w:sz="8" w:space="0" w:color="000000"/>
              <w:right w:val="single" w:sz="13" w:space="0" w:color="000000"/>
            </w:tcBorders>
            <w:shd w:val="clear" w:color="auto" w:fill="E5E5E5"/>
          </w:tcPr>
          <w:p w14:paraId="122D55F3" w14:textId="77777777" w:rsidR="00B07E04" w:rsidRDefault="00494DC0">
            <w:pPr>
              <w:spacing w:after="0" w:line="259" w:lineRule="auto"/>
              <w:ind w:left="2" w:firstLine="0"/>
            </w:pPr>
            <w:r>
              <w:t>Enkel sak (begrenset/ingen høring, begrenset utredning)</w:t>
            </w:r>
          </w:p>
        </w:tc>
        <w:tc>
          <w:tcPr>
            <w:tcW w:w="2702" w:type="dxa"/>
            <w:tcBorders>
              <w:top w:val="double" w:sz="13" w:space="0" w:color="000000"/>
              <w:left w:val="single" w:sz="13" w:space="0" w:color="000000"/>
              <w:bottom w:val="double" w:sz="8" w:space="0" w:color="000000"/>
              <w:right w:val="single" w:sz="13" w:space="0" w:color="000000"/>
            </w:tcBorders>
            <w:shd w:val="clear" w:color="auto" w:fill="E5E5E5"/>
          </w:tcPr>
          <w:p w14:paraId="7047184D" w14:textId="77777777" w:rsidR="00B07E04" w:rsidRDefault="00494DC0">
            <w:pPr>
              <w:spacing w:after="0" w:line="259" w:lineRule="auto"/>
              <w:ind w:left="6" w:firstLine="0"/>
            </w:pPr>
            <w:r>
              <w:t>Middels arbeidskrevende sak (begrenset høring/utredning)</w:t>
            </w:r>
          </w:p>
        </w:tc>
        <w:tc>
          <w:tcPr>
            <w:tcW w:w="2698" w:type="dxa"/>
            <w:tcBorders>
              <w:top w:val="double" w:sz="13" w:space="0" w:color="000000"/>
              <w:left w:val="single" w:sz="13" w:space="0" w:color="000000"/>
              <w:bottom w:val="double" w:sz="8" w:space="0" w:color="000000"/>
              <w:right w:val="double" w:sz="13" w:space="0" w:color="000000"/>
            </w:tcBorders>
            <w:shd w:val="clear" w:color="auto" w:fill="E5E5E5"/>
          </w:tcPr>
          <w:p w14:paraId="727C37AF" w14:textId="77777777" w:rsidR="00B07E04" w:rsidRDefault="00494DC0">
            <w:pPr>
              <w:spacing w:after="0" w:line="259" w:lineRule="auto"/>
              <w:ind w:left="2" w:firstLine="0"/>
            </w:pPr>
            <w:r>
              <w:t>Arbeidskrevende sak (flere endringer/parter, annonsering)</w:t>
            </w:r>
          </w:p>
        </w:tc>
      </w:tr>
      <w:tr w:rsidR="00B07E04" w14:paraId="0CCBF33E" w14:textId="77777777">
        <w:trPr>
          <w:trHeight w:val="300"/>
        </w:trPr>
        <w:tc>
          <w:tcPr>
            <w:tcW w:w="1078" w:type="dxa"/>
            <w:tcBorders>
              <w:top w:val="double" w:sz="8" w:space="0" w:color="000000"/>
              <w:left w:val="double" w:sz="13" w:space="0" w:color="000000"/>
              <w:bottom w:val="double" w:sz="13" w:space="0" w:color="000000"/>
              <w:right w:val="single" w:sz="13" w:space="0" w:color="000000"/>
            </w:tcBorders>
          </w:tcPr>
          <w:p w14:paraId="6853B275" w14:textId="77777777" w:rsidR="00B07E04" w:rsidRDefault="00494DC0">
            <w:pPr>
              <w:spacing w:after="0" w:line="259" w:lineRule="auto"/>
              <w:ind w:left="0" w:firstLine="0"/>
            </w:pPr>
            <w:r>
              <w:t>Gebyr</w:t>
            </w:r>
          </w:p>
        </w:tc>
        <w:tc>
          <w:tcPr>
            <w:tcW w:w="2698" w:type="dxa"/>
            <w:tcBorders>
              <w:top w:val="double" w:sz="8" w:space="0" w:color="000000"/>
              <w:left w:val="single" w:sz="13" w:space="0" w:color="000000"/>
              <w:bottom w:val="double" w:sz="13" w:space="0" w:color="000000"/>
              <w:right w:val="single" w:sz="13" w:space="0" w:color="000000"/>
            </w:tcBorders>
          </w:tcPr>
          <w:p w14:paraId="6DF21BDA" w14:textId="76E3B5BC" w:rsidR="00B07E04" w:rsidRDefault="00494DC0" w:rsidP="00540C81">
            <w:pPr>
              <w:spacing w:after="0" w:line="259" w:lineRule="auto"/>
              <w:ind w:left="2" w:firstLine="0"/>
            </w:pPr>
            <w:r>
              <w:t xml:space="preserve">kr </w:t>
            </w:r>
            <w:r w:rsidR="00EC51BD">
              <w:t xml:space="preserve">4 </w:t>
            </w:r>
            <w:r w:rsidR="00DB211B">
              <w:t>5</w:t>
            </w:r>
            <w:r w:rsidR="00EC51BD">
              <w:t>2</w:t>
            </w:r>
            <w:r w:rsidR="00540C81">
              <w:t>0</w:t>
            </w:r>
            <w:r>
              <w:t>,-</w:t>
            </w:r>
          </w:p>
        </w:tc>
        <w:tc>
          <w:tcPr>
            <w:tcW w:w="2702" w:type="dxa"/>
            <w:tcBorders>
              <w:top w:val="double" w:sz="8" w:space="0" w:color="000000"/>
              <w:left w:val="single" w:sz="13" w:space="0" w:color="000000"/>
              <w:bottom w:val="double" w:sz="13" w:space="0" w:color="000000"/>
              <w:right w:val="single" w:sz="8" w:space="0" w:color="000000"/>
            </w:tcBorders>
          </w:tcPr>
          <w:p w14:paraId="7C2362DE" w14:textId="2B1C0D03" w:rsidR="00B07E04" w:rsidRDefault="00EC51BD" w:rsidP="00540C81">
            <w:pPr>
              <w:spacing w:after="0" w:line="259" w:lineRule="auto"/>
              <w:ind w:left="6" w:firstLine="0"/>
            </w:pPr>
            <w:r>
              <w:t xml:space="preserve">kr 7 </w:t>
            </w:r>
            <w:r w:rsidR="00DB211B">
              <w:t>77</w:t>
            </w:r>
            <w:r w:rsidR="00540C81">
              <w:t>0</w:t>
            </w:r>
            <w:r w:rsidR="00494DC0">
              <w:t>,-</w:t>
            </w:r>
          </w:p>
        </w:tc>
        <w:tc>
          <w:tcPr>
            <w:tcW w:w="2698" w:type="dxa"/>
            <w:tcBorders>
              <w:top w:val="double" w:sz="8" w:space="0" w:color="000000"/>
              <w:left w:val="single" w:sz="8" w:space="0" w:color="000000"/>
              <w:bottom w:val="double" w:sz="13" w:space="0" w:color="000000"/>
              <w:right w:val="double" w:sz="13" w:space="0" w:color="000000"/>
            </w:tcBorders>
          </w:tcPr>
          <w:p w14:paraId="7494D568" w14:textId="54864892" w:rsidR="00B07E04" w:rsidRDefault="00494DC0" w:rsidP="00540C81">
            <w:pPr>
              <w:spacing w:after="0" w:line="259" w:lineRule="auto"/>
              <w:ind w:left="2" w:firstLine="0"/>
            </w:pPr>
            <w:r>
              <w:t xml:space="preserve">kr </w:t>
            </w:r>
            <w:r w:rsidR="00EC51BD">
              <w:t>1</w:t>
            </w:r>
            <w:r w:rsidR="00DB211B">
              <w:t>1</w:t>
            </w:r>
            <w:r w:rsidR="00EC51BD">
              <w:t xml:space="preserve"> </w:t>
            </w:r>
            <w:r w:rsidR="00DB211B">
              <w:t>11</w:t>
            </w:r>
            <w:r w:rsidR="00540C81">
              <w:t>0</w:t>
            </w:r>
            <w:r>
              <w:t>,-</w:t>
            </w:r>
          </w:p>
        </w:tc>
      </w:tr>
    </w:tbl>
    <w:p w14:paraId="073F39C4" w14:textId="217530A1" w:rsidR="00DB211B" w:rsidRDefault="00DB211B">
      <w:pPr>
        <w:pStyle w:val="Overskrift3"/>
        <w:ind w:left="-5" w:right="392"/>
      </w:pPr>
    </w:p>
    <w:p w14:paraId="27D742FE" w14:textId="77777777" w:rsidR="00DB211B" w:rsidRDefault="00DB211B">
      <w:pPr>
        <w:spacing w:after="160" w:line="259" w:lineRule="auto"/>
        <w:ind w:left="0" w:firstLine="0"/>
        <w:rPr>
          <w:i/>
          <w:sz w:val="24"/>
        </w:rPr>
      </w:pPr>
      <w:r>
        <w:br w:type="page"/>
      </w:r>
    </w:p>
    <w:p w14:paraId="5629ECFB" w14:textId="77777777" w:rsidR="00494DC0" w:rsidRDefault="00494DC0">
      <w:pPr>
        <w:pStyle w:val="Overskrift3"/>
        <w:ind w:left="-5" w:right="392"/>
      </w:pPr>
    </w:p>
    <w:p w14:paraId="1F97B613" w14:textId="77777777" w:rsidR="00B07E04" w:rsidRDefault="00494DC0">
      <w:pPr>
        <w:pStyle w:val="Overskrift3"/>
        <w:ind w:left="-5" w:right="392"/>
      </w:pPr>
      <w:r>
        <w:t xml:space="preserve">C.2.2 Gebyrsats ved detaljregulering </w:t>
      </w:r>
    </w:p>
    <w:p w14:paraId="1A30AE47" w14:textId="77777777" w:rsidR="00B07E04" w:rsidRDefault="00494DC0">
      <w:pPr>
        <w:spacing w:after="111"/>
        <w:ind w:left="-5" w:right="413"/>
      </w:pPr>
      <w:r>
        <w:t>For privat forslag til reguleringsplan eller endring av gjeldende plan (</w:t>
      </w:r>
      <w:proofErr w:type="spellStart"/>
      <w:r>
        <w:t>pbl</w:t>
      </w:r>
      <w:proofErr w:type="spellEnd"/>
      <w:r>
        <w:t xml:space="preserve"> §§ 12-3, 2.-4. ledd og 12-14, </w:t>
      </w:r>
      <w:proofErr w:type="gramStart"/>
      <w:r>
        <w:t>2..</w:t>
      </w:r>
      <w:proofErr w:type="gramEnd"/>
      <w:r>
        <w:t>3. ledd) består gebyret av et basisgebyr og et tilleggsgebyr etter areal, samt et formålsavhengig gebyr.</w:t>
      </w:r>
    </w:p>
    <w:p w14:paraId="589A962F" w14:textId="77777777" w:rsidR="00B07E04" w:rsidRDefault="00494DC0">
      <w:pPr>
        <w:ind w:left="-5" w:right="413"/>
      </w:pPr>
      <w:r>
        <w:t>Beregning av basisgebyr:</w:t>
      </w:r>
    </w:p>
    <w:tbl>
      <w:tblPr>
        <w:tblStyle w:val="TableGrid"/>
        <w:tblW w:w="9176" w:type="dxa"/>
        <w:tblInd w:w="4" w:type="dxa"/>
        <w:tblCellMar>
          <w:top w:w="24" w:type="dxa"/>
          <w:left w:w="63" w:type="dxa"/>
          <w:right w:w="115" w:type="dxa"/>
        </w:tblCellMar>
        <w:tblLook w:val="04A0" w:firstRow="1" w:lastRow="0" w:firstColumn="1" w:lastColumn="0" w:noHBand="0" w:noVBand="1"/>
      </w:tblPr>
      <w:tblGrid>
        <w:gridCol w:w="7736"/>
        <w:gridCol w:w="1440"/>
      </w:tblGrid>
      <w:tr w:rsidR="00B07E04" w14:paraId="03E82E15" w14:textId="77777777">
        <w:trPr>
          <w:trHeight w:val="295"/>
        </w:trPr>
        <w:tc>
          <w:tcPr>
            <w:tcW w:w="7736" w:type="dxa"/>
            <w:tcBorders>
              <w:top w:val="double" w:sz="13" w:space="0" w:color="000000"/>
              <w:left w:val="double" w:sz="13" w:space="0" w:color="000000"/>
              <w:bottom w:val="double" w:sz="8" w:space="0" w:color="000000"/>
              <w:right w:val="single" w:sz="13" w:space="0" w:color="000000"/>
            </w:tcBorders>
            <w:shd w:val="clear" w:color="auto" w:fill="E5E5E5"/>
          </w:tcPr>
          <w:p w14:paraId="3D807259" w14:textId="77777777" w:rsidR="00B07E04" w:rsidRDefault="00494DC0">
            <w:pPr>
              <w:spacing w:after="0" w:line="259" w:lineRule="auto"/>
              <w:ind w:left="0" w:firstLine="0"/>
            </w:pPr>
            <w:r>
              <w:t>Sakskategori</w:t>
            </w:r>
          </w:p>
        </w:tc>
        <w:tc>
          <w:tcPr>
            <w:tcW w:w="1440" w:type="dxa"/>
            <w:tcBorders>
              <w:top w:val="double" w:sz="13" w:space="0" w:color="000000"/>
              <w:left w:val="single" w:sz="13" w:space="0" w:color="000000"/>
              <w:bottom w:val="double" w:sz="8" w:space="0" w:color="000000"/>
              <w:right w:val="double" w:sz="13" w:space="0" w:color="000000"/>
            </w:tcBorders>
            <w:shd w:val="clear" w:color="auto" w:fill="E5E5E5"/>
          </w:tcPr>
          <w:p w14:paraId="03AFA20B" w14:textId="77777777" w:rsidR="00B07E04" w:rsidRDefault="00494DC0">
            <w:pPr>
              <w:spacing w:after="0" w:line="259" w:lineRule="auto"/>
              <w:ind w:left="6" w:firstLine="0"/>
            </w:pPr>
            <w:r>
              <w:t>GEBYR</w:t>
            </w:r>
          </w:p>
        </w:tc>
      </w:tr>
      <w:tr w:rsidR="00B07E04" w14:paraId="7D313670" w14:textId="77777777">
        <w:trPr>
          <w:trHeight w:val="266"/>
        </w:trPr>
        <w:tc>
          <w:tcPr>
            <w:tcW w:w="7736" w:type="dxa"/>
            <w:tcBorders>
              <w:top w:val="double" w:sz="8" w:space="0" w:color="000000"/>
              <w:left w:val="double" w:sz="13" w:space="0" w:color="000000"/>
              <w:bottom w:val="single" w:sz="13" w:space="0" w:color="000000"/>
              <w:right w:val="single" w:sz="13" w:space="0" w:color="000000"/>
            </w:tcBorders>
          </w:tcPr>
          <w:p w14:paraId="7D3C83F0" w14:textId="77777777" w:rsidR="00B07E04" w:rsidRDefault="00494DC0">
            <w:pPr>
              <w:spacing w:after="0" w:line="259" w:lineRule="auto"/>
              <w:ind w:left="0" w:firstLine="0"/>
            </w:pPr>
            <w:r>
              <w:t>Enkel sak (helt i tråd med overordnet plan):</w:t>
            </w:r>
          </w:p>
        </w:tc>
        <w:tc>
          <w:tcPr>
            <w:tcW w:w="1440" w:type="dxa"/>
            <w:tcBorders>
              <w:top w:val="double" w:sz="8" w:space="0" w:color="000000"/>
              <w:left w:val="single" w:sz="13" w:space="0" w:color="000000"/>
              <w:bottom w:val="single" w:sz="13" w:space="0" w:color="000000"/>
              <w:right w:val="double" w:sz="13" w:space="0" w:color="000000"/>
            </w:tcBorders>
          </w:tcPr>
          <w:p w14:paraId="159E83C1" w14:textId="3CFBF8FF" w:rsidR="00B07E04" w:rsidRDefault="00494DC0" w:rsidP="00540C81">
            <w:pPr>
              <w:spacing w:after="0" w:line="259" w:lineRule="auto"/>
              <w:ind w:left="6" w:firstLine="0"/>
            </w:pPr>
            <w:r>
              <w:t>kr.</w:t>
            </w:r>
            <w:r w:rsidR="00EC51BD">
              <w:t xml:space="preserve"> </w:t>
            </w:r>
            <w:r w:rsidR="0042489C">
              <w:t>8</w:t>
            </w:r>
            <w:r w:rsidR="00EC51BD">
              <w:t xml:space="preserve"> </w:t>
            </w:r>
            <w:r w:rsidR="0042489C">
              <w:t>10</w:t>
            </w:r>
            <w:r w:rsidR="00540C81">
              <w:t>0</w:t>
            </w:r>
            <w:r>
              <w:t>,-</w:t>
            </w:r>
          </w:p>
        </w:tc>
      </w:tr>
      <w:tr w:rsidR="00B07E04" w14:paraId="46A5A425" w14:textId="77777777">
        <w:trPr>
          <w:trHeight w:val="490"/>
        </w:trPr>
        <w:tc>
          <w:tcPr>
            <w:tcW w:w="7736" w:type="dxa"/>
            <w:tcBorders>
              <w:top w:val="single" w:sz="13" w:space="0" w:color="000000"/>
              <w:left w:val="double" w:sz="13" w:space="0" w:color="000000"/>
              <w:bottom w:val="single" w:sz="13" w:space="0" w:color="000000"/>
              <w:right w:val="single" w:sz="13" w:space="0" w:color="000000"/>
            </w:tcBorders>
          </w:tcPr>
          <w:p w14:paraId="640250C9" w14:textId="77777777" w:rsidR="00B07E04" w:rsidRDefault="00494DC0">
            <w:pPr>
              <w:spacing w:after="0" w:line="259" w:lineRule="auto"/>
              <w:ind w:left="0" w:firstLine="0"/>
            </w:pPr>
            <w:r>
              <w:t>Middels arbeidskrevende sak (i samsvar med overordnet plan, men manglende detaljavklaringer)</w:t>
            </w:r>
          </w:p>
        </w:tc>
        <w:tc>
          <w:tcPr>
            <w:tcW w:w="1440" w:type="dxa"/>
            <w:tcBorders>
              <w:top w:val="single" w:sz="13" w:space="0" w:color="000000"/>
              <w:left w:val="single" w:sz="13" w:space="0" w:color="000000"/>
              <w:bottom w:val="single" w:sz="13" w:space="0" w:color="000000"/>
              <w:right w:val="double" w:sz="13" w:space="0" w:color="000000"/>
            </w:tcBorders>
          </w:tcPr>
          <w:p w14:paraId="47E210A7" w14:textId="534BF23F" w:rsidR="00B07E04" w:rsidRDefault="00EC51BD" w:rsidP="00540C81">
            <w:pPr>
              <w:spacing w:after="0" w:line="259" w:lineRule="auto"/>
              <w:ind w:left="6" w:firstLine="0"/>
            </w:pPr>
            <w:r>
              <w:t>kr. 2</w:t>
            </w:r>
            <w:r w:rsidR="0042489C">
              <w:t>4</w:t>
            </w:r>
            <w:r>
              <w:t xml:space="preserve"> </w:t>
            </w:r>
            <w:r w:rsidR="0042489C">
              <w:t>31</w:t>
            </w:r>
            <w:r w:rsidR="00540C81">
              <w:t>0</w:t>
            </w:r>
            <w:r w:rsidR="00494DC0">
              <w:t>,-</w:t>
            </w:r>
          </w:p>
        </w:tc>
      </w:tr>
      <w:tr w:rsidR="00B07E04" w14:paraId="1C458CAF" w14:textId="77777777">
        <w:trPr>
          <w:trHeight w:val="523"/>
        </w:trPr>
        <w:tc>
          <w:tcPr>
            <w:tcW w:w="7736" w:type="dxa"/>
            <w:tcBorders>
              <w:top w:val="single" w:sz="13" w:space="0" w:color="000000"/>
              <w:left w:val="double" w:sz="13" w:space="0" w:color="000000"/>
              <w:bottom w:val="double" w:sz="13" w:space="0" w:color="000000"/>
              <w:right w:val="single" w:sz="13" w:space="0" w:color="000000"/>
            </w:tcBorders>
          </w:tcPr>
          <w:p w14:paraId="5B96F23C" w14:textId="77777777" w:rsidR="00B07E04" w:rsidRDefault="00494DC0">
            <w:pPr>
              <w:spacing w:after="0" w:line="259" w:lineRule="auto"/>
              <w:ind w:left="0" w:firstLine="0"/>
            </w:pPr>
            <w:r>
              <w:t>Arbeidskrevende sak (overveidende i samsvar med overordnet plan, men manglende detaljavklaringer)</w:t>
            </w:r>
          </w:p>
        </w:tc>
        <w:tc>
          <w:tcPr>
            <w:tcW w:w="1440" w:type="dxa"/>
            <w:tcBorders>
              <w:top w:val="single" w:sz="13" w:space="0" w:color="000000"/>
              <w:left w:val="single" w:sz="13" w:space="0" w:color="000000"/>
              <w:bottom w:val="double" w:sz="13" w:space="0" w:color="000000"/>
              <w:right w:val="double" w:sz="13" w:space="0" w:color="000000"/>
            </w:tcBorders>
          </w:tcPr>
          <w:p w14:paraId="48D7DCFC" w14:textId="128AA2DC" w:rsidR="00B07E04" w:rsidRDefault="00EC51BD" w:rsidP="00540C81">
            <w:pPr>
              <w:spacing w:after="0" w:line="259" w:lineRule="auto"/>
              <w:ind w:left="6" w:firstLine="0"/>
            </w:pPr>
            <w:r>
              <w:t>kr. 4</w:t>
            </w:r>
            <w:r w:rsidR="0042489C">
              <w:t>8</w:t>
            </w:r>
            <w:r>
              <w:t xml:space="preserve"> </w:t>
            </w:r>
            <w:r w:rsidR="0042489C">
              <w:t>47</w:t>
            </w:r>
            <w:r w:rsidR="00540C81">
              <w:t>0</w:t>
            </w:r>
            <w:r w:rsidR="00494DC0">
              <w:t>,-</w:t>
            </w:r>
          </w:p>
        </w:tc>
      </w:tr>
    </w:tbl>
    <w:p w14:paraId="3332E6F3" w14:textId="77777777" w:rsidR="00B07E04" w:rsidRDefault="00494DC0">
      <w:pPr>
        <w:spacing w:after="223"/>
        <w:ind w:left="-5" w:right="413"/>
      </w:pPr>
      <w:r>
        <w:t xml:space="preserve">Plan- og utviklingssjefen/teknisk sjef avgjør hvilken kategori det skal betales gebyr for. </w:t>
      </w:r>
    </w:p>
    <w:p w14:paraId="42D2B5CB" w14:textId="77777777" w:rsidR="00B07E04" w:rsidRDefault="00494DC0">
      <w:pPr>
        <w:ind w:left="-5" w:right="413"/>
      </w:pPr>
      <w:r>
        <w:t>Beregning av tilleggsgebyr etter areal:</w:t>
      </w:r>
    </w:p>
    <w:tbl>
      <w:tblPr>
        <w:tblStyle w:val="TableGrid"/>
        <w:tblW w:w="9176" w:type="dxa"/>
        <w:tblInd w:w="4" w:type="dxa"/>
        <w:tblCellMar>
          <w:top w:w="24" w:type="dxa"/>
          <w:left w:w="63" w:type="dxa"/>
          <w:right w:w="115" w:type="dxa"/>
        </w:tblCellMar>
        <w:tblLook w:val="04A0" w:firstRow="1" w:lastRow="0" w:firstColumn="1" w:lastColumn="0" w:noHBand="0" w:noVBand="1"/>
      </w:tblPr>
      <w:tblGrid>
        <w:gridCol w:w="7736"/>
        <w:gridCol w:w="1440"/>
      </w:tblGrid>
      <w:tr w:rsidR="00B07E04" w14:paraId="107E598B" w14:textId="77777777">
        <w:trPr>
          <w:trHeight w:val="295"/>
        </w:trPr>
        <w:tc>
          <w:tcPr>
            <w:tcW w:w="7736" w:type="dxa"/>
            <w:tcBorders>
              <w:top w:val="double" w:sz="13" w:space="0" w:color="000000"/>
              <w:left w:val="double" w:sz="13" w:space="0" w:color="000000"/>
              <w:bottom w:val="double" w:sz="8" w:space="0" w:color="000000"/>
              <w:right w:val="single" w:sz="13" w:space="0" w:color="000000"/>
            </w:tcBorders>
            <w:shd w:val="clear" w:color="auto" w:fill="E5E5E5"/>
          </w:tcPr>
          <w:p w14:paraId="28950B75" w14:textId="77777777" w:rsidR="00B07E04" w:rsidRDefault="00494DC0">
            <w:pPr>
              <w:spacing w:after="0" w:line="259" w:lineRule="auto"/>
              <w:ind w:left="0" w:firstLine="0"/>
            </w:pPr>
            <w:r>
              <w:t>I tillegg kommer pr. påbegynt dekar:</w:t>
            </w:r>
          </w:p>
        </w:tc>
        <w:tc>
          <w:tcPr>
            <w:tcW w:w="1440" w:type="dxa"/>
            <w:tcBorders>
              <w:top w:val="double" w:sz="13" w:space="0" w:color="000000"/>
              <w:left w:val="single" w:sz="13" w:space="0" w:color="000000"/>
              <w:bottom w:val="double" w:sz="8" w:space="0" w:color="000000"/>
              <w:right w:val="double" w:sz="13" w:space="0" w:color="000000"/>
            </w:tcBorders>
            <w:shd w:val="clear" w:color="auto" w:fill="E5E5E5"/>
          </w:tcPr>
          <w:p w14:paraId="78E551C1" w14:textId="77777777" w:rsidR="00B07E04" w:rsidRDefault="00494DC0">
            <w:pPr>
              <w:spacing w:after="0" w:line="259" w:lineRule="auto"/>
              <w:ind w:left="6" w:firstLine="0"/>
            </w:pPr>
            <w:r>
              <w:t>GEBYR</w:t>
            </w:r>
          </w:p>
        </w:tc>
      </w:tr>
      <w:tr w:rsidR="00B07E04" w14:paraId="2EA10693" w14:textId="77777777">
        <w:trPr>
          <w:trHeight w:val="266"/>
        </w:trPr>
        <w:tc>
          <w:tcPr>
            <w:tcW w:w="7736" w:type="dxa"/>
            <w:tcBorders>
              <w:top w:val="double" w:sz="8" w:space="0" w:color="000000"/>
              <w:left w:val="double" w:sz="13" w:space="0" w:color="000000"/>
              <w:bottom w:val="single" w:sz="13" w:space="0" w:color="000000"/>
              <w:right w:val="single" w:sz="13" w:space="0" w:color="000000"/>
            </w:tcBorders>
          </w:tcPr>
          <w:p w14:paraId="5A3DE9DC" w14:textId="77777777" w:rsidR="00B07E04" w:rsidRDefault="00494DC0">
            <w:pPr>
              <w:spacing w:after="0" w:line="259" w:lineRule="auto"/>
              <w:ind w:left="0" w:firstLine="0"/>
            </w:pPr>
            <w:r>
              <w:t>F.o.m 1 daa t.o.m. 5 daa:</w:t>
            </w:r>
          </w:p>
        </w:tc>
        <w:tc>
          <w:tcPr>
            <w:tcW w:w="1440" w:type="dxa"/>
            <w:tcBorders>
              <w:top w:val="double" w:sz="8" w:space="0" w:color="000000"/>
              <w:left w:val="single" w:sz="13" w:space="0" w:color="000000"/>
              <w:bottom w:val="single" w:sz="13" w:space="0" w:color="000000"/>
              <w:right w:val="double" w:sz="13" w:space="0" w:color="000000"/>
            </w:tcBorders>
          </w:tcPr>
          <w:p w14:paraId="144177E3" w14:textId="3E7A4EB0" w:rsidR="00B07E04" w:rsidRDefault="00494DC0" w:rsidP="00540C81">
            <w:pPr>
              <w:spacing w:after="0" w:line="259" w:lineRule="auto"/>
              <w:ind w:left="6" w:firstLine="0"/>
            </w:pPr>
            <w:r>
              <w:t xml:space="preserve">kr. </w:t>
            </w:r>
            <w:r w:rsidR="0042489C">
              <w:t>400</w:t>
            </w:r>
            <w:r>
              <w:t>,-</w:t>
            </w:r>
          </w:p>
        </w:tc>
      </w:tr>
      <w:tr w:rsidR="00B07E04" w14:paraId="65DB5781" w14:textId="77777777">
        <w:trPr>
          <w:trHeight w:val="264"/>
        </w:trPr>
        <w:tc>
          <w:tcPr>
            <w:tcW w:w="7736" w:type="dxa"/>
            <w:tcBorders>
              <w:top w:val="single" w:sz="13" w:space="0" w:color="000000"/>
              <w:left w:val="double" w:sz="13" w:space="0" w:color="000000"/>
              <w:bottom w:val="single" w:sz="13" w:space="0" w:color="000000"/>
              <w:right w:val="single" w:sz="13" w:space="0" w:color="000000"/>
            </w:tcBorders>
          </w:tcPr>
          <w:p w14:paraId="7285F756" w14:textId="77777777" w:rsidR="00B07E04" w:rsidRDefault="00494DC0">
            <w:pPr>
              <w:spacing w:after="0" w:line="259" w:lineRule="auto"/>
              <w:ind w:left="0" w:firstLine="0"/>
            </w:pPr>
            <w:r>
              <w:t>F.o.m 6 daa t.o.m. 10 daa:</w:t>
            </w:r>
          </w:p>
        </w:tc>
        <w:tc>
          <w:tcPr>
            <w:tcW w:w="1440" w:type="dxa"/>
            <w:tcBorders>
              <w:top w:val="single" w:sz="13" w:space="0" w:color="000000"/>
              <w:left w:val="single" w:sz="13" w:space="0" w:color="000000"/>
              <w:bottom w:val="single" w:sz="13" w:space="0" w:color="000000"/>
              <w:right w:val="double" w:sz="13" w:space="0" w:color="000000"/>
            </w:tcBorders>
          </w:tcPr>
          <w:p w14:paraId="186E9874" w14:textId="553025F7" w:rsidR="00B07E04" w:rsidRDefault="00E72217" w:rsidP="00540C81">
            <w:pPr>
              <w:spacing w:after="0" w:line="259" w:lineRule="auto"/>
              <w:ind w:left="6" w:firstLine="0"/>
            </w:pPr>
            <w:r>
              <w:t>kr. 2</w:t>
            </w:r>
            <w:r w:rsidR="0042489C">
              <w:t>4</w:t>
            </w:r>
            <w:r w:rsidR="00EC51BD">
              <w:t>5</w:t>
            </w:r>
            <w:r w:rsidR="00494DC0">
              <w:t>,-</w:t>
            </w:r>
          </w:p>
        </w:tc>
      </w:tr>
      <w:tr w:rsidR="00B07E04" w14:paraId="3CAC8A74" w14:textId="77777777">
        <w:trPr>
          <w:trHeight w:val="259"/>
        </w:trPr>
        <w:tc>
          <w:tcPr>
            <w:tcW w:w="7736" w:type="dxa"/>
            <w:tcBorders>
              <w:top w:val="single" w:sz="13" w:space="0" w:color="000000"/>
              <w:left w:val="double" w:sz="13" w:space="0" w:color="000000"/>
              <w:bottom w:val="single" w:sz="13" w:space="0" w:color="000000"/>
              <w:right w:val="single" w:sz="13" w:space="0" w:color="000000"/>
            </w:tcBorders>
          </w:tcPr>
          <w:p w14:paraId="2AB8E700" w14:textId="77777777" w:rsidR="00B07E04" w:rsidRDefault="00494DC0">
            <w:pPr>
              <w:spacing w:after="0" w:line="259" w:lineRule="auto"/>
              <w:ind w:left="0" w:firstLine="0"/>
            </w:pPr>
            <w:r>
              <w:t>F.o.m 11 daa t.o.m. 25 daa:</w:t>
            </w:r>
          </w:p>
        </w:tc>
        <w:tc>
          <w:tcPr>
            <w:tcW w:w="1440" w:type="dxa"/>
            <w:tcBorders>
              <w:top w:val="single" w:sz="13" w:space="0" w:color="000000"/>
              <w:left w:val="single" w:sz="13" w:space="0" w:color="000000"/>
              <w:bottom w:val="single" w:sz="13" w:space="0" w:color="000000"/>
              <w:right w:val="double" w:sz="13" w:space="0" w:color="000000"/>
            </w:tcBorders>
          </w:tcPr>
          <w:p w14:paraId="1282BD80" w14:textId="082FF65B" w:rsidR="00B07E04" w:rsidRDefault="00E72217" w:rsidP="00540C81">
            <w:pPr>
              <w:spacing w:after="0" w:line="259" w:lineRule="auto"/>
              <w:ind w:left="6" w:firstLine="0"/>
            </w:pPr>
            <w:r>
              <w:t xml:space="preserve">kr. </w:t>
            </w:r>
            <w:r w:rsidR="0042489C">
              <w:t>205</w:t>
            </w:r>
            <w:r w:rsidR="00494DC0">
              <w:t>,-</w:t>
            </w:r>
          </w:p>
        </w:tc>
      </w:tr>
      <w:tr w:rsidR="00B07E04" w14:paraId="7F17110F" w14:textId="77777777">
        <w:trPr>
          <w:trHeight w:val="259"/>
        </w:trPr>
        <w:tc>
          <w:tcPr>
            <w:tcW w:w="7736" w:type="dxa"/>
            <w:tcBorders>
              <w:top w:val="single" w:sz="13" w:space="0" w:color="000000"/>
              <w:left w:val="double" w:sz="13" w:space="0" w:color="000000"/>
              <w:bottom w:val="single" w:sz="13" w:space="0" w:color="000000"/>
              <w:right w:val="single" w:sz="13" w:space="0" w:color="000000"/>
            </w:tcBorders>
          </w:tcPr>
          <w:p w14:paraId="42484B66" w14:textId="77777777" w:rsidR="00B07E04" w:rsidRDefault="00494DC0">
            <w:pPr>
              <w:spacing w:after="0" w:line="259" w:lineRule="auto"/>
              <w:ind w:left="0" w:firstLine="0"/>
            </w:pPr>
            <w:r>
              <w:t>F.o.m 26 daa t.o.m. 50 daa:</w:t>
            </w:r>
          </w:p>
        </w:tc>
        <w:tc>
          <w:tcPr>
            <w:tcW w:w="1440" w:type="dxa"/>
            <w:tcBorders>
              <w:top w:val="single" w:sz="13" w:space="0" w:color="000000"/>
              <w:left w:val="single" w:sz="13" w:space="0" w:color="000000"/>
              <w:bottom w:val="single" w:sz="13" w:space="0" w:color="000000"/>
              <w:right w:val="double" w:sz="13" w:space="0" w:color="000000"/>
            </w:tcBorders>
          </w:tcPr>
          <w:p w14:paraId="6A8157ED" w14:textId="5F3CC09E" w:rsidR="00B07E04" w:rsidRDefault="00494DC0" w:rsidP="00540C81">
            <w:pPr>
              <w:spacing w:after="0" w:line="259" w:lineRule="auto"/>
              <w:ind w:left="6" w:firstLine="0"/>
            </w:pPr>
            <w:r>
              <w:t>kr. 1</w:t>
            </w:r>
            <w:r w:rsidR="0042489C">
              <w:t>65</w:t>
            </w:r>
            <w:r>
              <w:t>,-</w:t>
            </w:r>
          </w:p>
        </w:tc>
      </w:tr>
      <w:tr w:rsidR="00B07E04" w14:paraId="57E87994" w14:textId="77777777">
        <w:trPr>
          <w:trHeight w:val="259"/>
        </w:trPr>
        <w:tc>
          <w:tcPr>
            <w:tcW w:w="7736" w:type="dxa"/>
            <w:tcBorders>
              <w:top w:val="single" w:sz="13" w:space="0" w:color="000000"/>
              <w:left w:val="double" w:sz="13" w:space="0" w:color="000000"/>
              <w:bottom w:val="single" w:sz="13" w:space="0" w:color="000000"/>
              <w:right w:val="single" w:sz="13" w:space="0" w:color="000000"/>
            </w:tcBorders>
          </w:tcPr>
          <w:p w14:paraId="32F67738" w14:textId="77777777" w:rsidR="00B07E04" w:rsidRDefault="00494DC0">
            <w:pPr>
              <w:spacing w:after="0" w:line="259" w:lineRule="auto"/>
              <w:ind w:left="0" w:firstLine="0"/>
            </w:pPr>
            <w:r>
              <w:t>F.o.m 51 daa t.o.m. 100 daa:</w:t>
            </w:r>
          </w:p>
        </w:tc>
        <w:tc>
          <w:tcPr>
            <w:tcW w:w="1440" w:type="dxa"/>
            <w:tcBorders>
              <w:top w:val="single" w:sz="13" w:space="0" w:color="000000"/>
              <w:left w:val="single" w:sz="13" w:space="0" w:color="000000"/>
              <w:bottom w:val="single" w:sz="13" w:space="0" w:color="000000"/>
              <w:right w:val="double" w:sz="13" w:space="0" w:color="000000"/>
            </w:tcBorders>
          </w:tcPr>
          <w:p w14:paraId="3448621B" w14:textId="21704B0A" w:rsidR="00B07E04" w:rsidRDefault="00E72217">
            <w:pPr>
              <w:spacing w:after="0" w:line="259" w:lineRule="auto"/>
              <w:ind w:left="6" w:firstLine="0"/>
            </w:pPr>
            <w:r>
              <w:t>kr. 1</w:t>
            </w:r>
            <w:r w:rsidR="0042489C">
              <w:t>45</w:t>
            </w:r>
            <w:r w:rsidR="00494DC0">
              <w:t>,-</w:t>
            </w:r>
          </w:p>
        </w:tc>
      </w:tr>
      <w:tr w:rsidR="00B07E04" w14:paraId="241E096C" w14:textId="77777777">
        <w:trPr>
          <w:trHeight w:val="293"/>
        </w:trPr>
        <w:tc>
          <w:tcPr>
            <w:tcW w:w="7736" w:type="dxa"/>
            <w:tcBorders>
              <w:top w:val="single" w:sz="13" w:space="0" w:color="000000"/>
              <w:left w:val="double" w:sz="13" w:space="0" w:color="000000"/>
              <w:bottom w:val="double" w:sz="13" w:space="0" w:color="000000"/>
              <w:right w:val="single" w:sz="13" w:space="0" w:color="000000"/>
            </w:tcBorders>
          </w:tcPr>
          <w:p w14:paraId="0C8CFF75" w14:textId="77777777" w:rsidR="00B07E04" w:rsidRDefault="00494DC0">
            <w:pPr>
              <w:spacing w:after="0" w:line="259" w:lineRule="auto"/>
              <w:ind w:left="0" w:firstLine="0"/>
            </w:pPr>
            <w:r>
              <w:t>Over 100 daa:</w:t>
            </w:r>
          </w:p>
        </w:tc>
        <w:tc>
          <w:tcPr>
            <w:tcW w:w="1440" w:type="dxa"/>
            <w:tcBorders>
              <w:top w:val="single" w:sz="13" w:space="0" w:color="000000"/>
              <w:left w:val="single" w:sz="13" w:space="0" w:color="000000"/>
              <w:bottom w:val="double" w:sz="13" w:space="0" w:color="000000"/>
              <w:right w:val="double" w:sz="13" w:space="0" w:color="000000"/>
            </w:tcBorders>
          </w:tcPr>
          <w:p w14:paraId="1830D312" w14:textId="701FBD78" w:rsidR="00B07E04" w:rsidRDefault="00EC51BD" w:rsidP="00540C81">
            <w:pPr>
              <w:spacing w:after="0" w:line="259" w:lineRule="auto"/>
              <w:ind w:left="6" w:firstLine="0"/>
            </w:pPr>
            <w:r>
              <w:t xml:space="preserve">kr. </w:t>
            </w:r>
            <w:r w:rsidR="0042489C">
              <w:t>105</w:t>
            </w:r>
            <w:r w:rsidR="00494DC0">
              <w:t>,-</w:t>
            </w:r>
          </w:p>
        </w:tc>
      </w:tr>
    </w:tbl>
    <w:p w14:paraId="2F5C2A55" w14:textId="77777777" w:rsidR="00B07E04" w:rsidRDefault="00494DC0">
      <w:pPr>
        <w:spacing w:after="111"/>
        <w:ind w:left="-5" w:right="413"/>
      </w:pPr>
      <w:r>
        <w:t>Ønsker administrasjonssjefen at planområdet skal utvides, skal det kun betales gebyr for den del som forslagsstiller ønsker å regulere.</w:t>
      </w:r>
    </w:p>
    <w:p w14:paraId="7DD0DE42" w14:textId="77777777" w:rsidR="00B07E04" w:rsidRDefault="00494DC0">
      <w:pPr>
        <w:ind w:left="-5" w:right="413"/>
      </w:pPr>
      <w:r>
        <w:t>Beregning av formålsavhengig gebyr (utbyggingsområde der det tillates helt/delvis bolig-/fritidsboligbebyggelse):</w:t>
      </w:r>
    </w:p>
    <w:tbl>
      <w:tblPr>
        <w:tblStyle w:val="TableGrid"/>
        <w:tblW w:w="9176" w:type="dxa"/>
        <w:tblInd w:w="4" w:type="dxa"/>
        <w:tblCellMar>
          <w:top w:w="24" w:type="dxa"/>
          <w:left w:w="63" w:type="dxa"/>
          <w:right w:w="115" w:type="dxa"/>
        </w:tblCellMar>
        <w:tblLook w:val="04A0" w:firstRow="1" w:lastRow="0" w:firstColumn="1" w:lastColumn="0" w:noHBand="0" w:noVBand="1"/>
      </w:tblPr>
      <w:tblGrid>
        <w:gridCol w:w="7736"/>
        <w:gridCol w:w="1440"/>
      </w:tblGrid>
      <w:tr w:rsidR="00B07E04" w14:paraId="28486633" w14:textId="77777777">
        <w:trPr>
          <w:trHeight w:val="290"/>
        </w:trPr>
        <w:tc>
          <w:tcPr>
            <w:tcW w:w="7736" w:type="dxa"/>
            <w:tcBorders>
              <w:top w:val="double" w:sz="13" w:space="0" w:color="000000"/>
              <w:left w:val="double" w:sz="13" w:space="0" w:color="000000"/>
              <w:bottom w:val="double" w:sz="8" w:space="0" w:color="000000"/>
              <w:right w:val="single" w:sz="13" w:space="0" w:color="000000"/>
            </w:tcBorders>
            <w:shd w:val="clear" w:color="auto" w:fill="E5E5E5"/>
          </w:tcPr>
          <w:p w14:paraId="50EB92F2" w14:textId="77777777" w:rsidR="00B07E04" w:rsidRDefault="00494DC0">
            <w:pPr>
              <w:spacing w:after="0" w:line="259" w:lineRule="auto"/>
              <w:ind w:left="0" w:firstLine="0"/>
            </w:pPr>
            <w:r>
              <w:t>I tillegg kommer pr enhet av:</w:t>
            </w:r>
          </w:p>
        </w:tc>
        <w:tc>
          <w:tcPr>
            <w:tcW w:w="1440" w:type="dxa"/>
            <w:tcBorders>
              <w:top w:val="double" w:sz="13" w:space="0" w:color="000000"/>
              <w:left w:val="single" w:sz="13" w:space="0" w:color="000000"/>
              <w:bottom w:val="double" w:sz="8" w:space="0" w:color="000000"/>
              <w:right w:val="double" w:sz="13" w:space="0" w:color="000000"/>
            </w:tcBorders>
            <w:shd w:val="clear" w:color="auto" w:fill="E5E5E5"/>
          </w:tcPr>
          <w:p w14:paraId="78712940" w14:textId="77777777" w:rsidR="00B07E04" w:rsidRDefault="00494DC0">
            <w:pPr>
              <w:spacing w:after="0" w:line="259" w:lineRule="auto"/>
              <w:ind w:left="6" w:firstLine="0"/>
            </w:pPr>
            <w:r>
              <w:t>GEBYR</w:t>
            </w:r>
          </w:p>
        </w:tc>
      </w:tr>
      <w:tr w:rsidR="00B07E04" w14:paraId="4D721193" w14:textId="77777777">
        <w:trPr>
          <w:trHeight w:val="271"/>
        </w:trPr>
        <w:tc>
          <w:tcPr>
            <w:tcW w:w="7736" w:type="dxa"/>
            <w:tcBorders>
              <w:top w:val="double" w:sz="8" w:space="0" w:color="000000"/>
              <w:left w:val="double" w:sz="13" w:space="0" w:color="000000"/>
              <w:bottom w:val="single" w:sz="13" w:space="0" w:color="000000"/>
              <w:right w:val="single" w:sz="13" w:space="0" w:color="000000"/>
            </w:tcBorders>
          </w:tcPr>
          <w:p w14:paraId="7C85865E" w14:textId="77777777" w:rsidR="00B07E04" w:rsidRDefault="00494DC0">
            <w:pPr>
              <w:spacing w:after="0" w:line="259" w:lineRule="auto"/>
              <w:ind w:left="0" w:firstLine="0"/>
            </w:pPr>
            <w:r>
              <w:t>Boligenhet</w:t>
            </w:r>
          </w:p>
        </w:tc>
        <w:tc>
          <w:tcPr>
            <w:tcW w:w="1440" w:type="dxa"/>
            <w:tcBorders>
              <w:top w:val="double" w:sz="8" w:space="0" w:color="000000"/>
              <w:left w:val="single" w:sz="13" w:space="0" w:color="000000"/>
              <w:bottom w:val="single" w:sz="13" w:space="0" w:color="000000"/>
              <w:right w:val="double" w:sz="13" w:space="0" w:color="000000"/>
            </w:tcBorders>
          </w:tcPr>
          <w:p w14:paraId="2980CE2B" w14:textId="09B87123" w:rsidR="00B07E04" w:rsidRDefault="00EC51BD" w:rsidP="00A864B1">
            <w:pPr>
              <w:spacing w:after="0" w:line="259" w:lineRule="auto"/>
              <w:ind w:left="6" w:firstLine="0"/>
            </w:pPr>
            <w:r>
              <w:t>kr. 1 5</w:t>
            </w:r>
            <w:r w:rsidR="0042489C">
              <w:t>7</w:t>
            </w:r>
            <w:r w:rsidR="00A864B1">
              <w:t>0</w:t>
            </w:r>
            <w:r w:rsidR="00494DC0">
              <w:t>,-</w:t>
            </w:r>
          </w:p>
        </w:tc>
      </w:tr>
      <w:tr w:rsidR="00B07E04" w14:paraId="649BA7EB" w14:textId="77777777">
        <w:trPr>
          <w:trHeight w:val="293"/>
        </w:trPr>
        <w:tc>
          <w:tcPr>
            <w:tcW w:w="7736" w:type="dxa"/>
            <w:tcBorders>
              <w:top w:val="single" w:sz="13" w:space="0" w:color="000000"/>
              <w:left w:val="double" w:sz="13" w:space="0" w:color="000000"/>
              <w:bottom w:val="double" w:sz="13" w:space="0" w:color="000000"/>
              <w:right w:val="single" w:sz="13" w:space="0" w:color="000000"/>
            </w:tcBorders>
          </w:tcPr>
          <w:p w14:paraId="2C1918F5" w14:textId="77777777" w:rsidR="00B07E04" w:rsidRDefault="00494DC0">
            <w:pPr>
              <w:spacing w:after="0" w:line="259" w:lineRule="auto"/>
              <w:ind w:left="0" w:firstLine="0"/>
            </w:pPr>
            <w:r>
              <w:t>Fritidsboligenhet</w:t>
            </w:r>
          </w:p>
        </w:tc>
        <w:tc>
          <w:tcPr>
            <w:tcW w:w="1440" w:type="dxa"/>
            <w:tcBorders>
              <w:top w:val="single" w:sz="13" w:space="0" w:color="000000"/>
              <w:left w:val="single" w:sz="13" w:space="0" w:color="000000"/>
              <w:bottom w:val="double" w:sz="13" w:space="0" w:color="000000"/>
              <w:right w:val="double" w:sz="13" w:space="0" w:color="000000"/>
            </w:tcBorders>
          </w:tcPr>
          <w:p w14:paraId="59DF3FB3" w14:textId="345E8805" w:rsidR="00B07E04" w:rsidRDefault="00494DC0" w:rsidP="00E72217">
            <w:pPr>
              <w:spacing w:after="0" w:line="259" w:lineRule="auto"/>
              <w:ind w:left="6" w:firstLine="0"/>
            </w:pPr>
            <w:r>
              <w:t xml:space="preserve">kr. </w:t>
            </w:r>
            <w:r w:rsidR="00E72217">
              <w:t xml:space="preserve">   </w:t>
            </w:r>
            <w:r w:rsidR="00540C81">
              <w:t>6</w:t>
            </w:r>
            <w:r w:rsidR="0042489C">
              <w:t>4</w:t>
            </w:r>
            <w:r w:rsidR="00E72217">
              <w:t>0,-</w:t>
            </w:r>
          </w:p>
        </w:tc>
      </w:tr>
    </w:tbl>
    <w:p w14:paraId="4285BFCF" w14:textId="77777777" w:rsidR="00B07E04" w:rsidRDefault="00494DC0">
      <w:pPr>
        <w:spacing w:after="221"/>
        <w:ind w:left="-5" w:right="413"/>
      </w:pPr>
      <w:r>
        <w:t>Dersom kommunen krever nødvendige tilleggsutredninger, skal det kreves gebyr tilsvarende medgåtte utgifter. Alternativt kan forslagsstiller selv gjøre tilleggsutredningene. Eventuelle kostnader til behandling i organer utenfor kommunen, eksempelvis Fylkeskonservatoren dersom denne finner det nødvendig med befaring/utgraving, skal dekkes av forslagsstiller.</w:t>
      </w:r>
    </w:p>
    <w:p w14:paraId="201C2F15" w14:textId="77777777" w:rsidR="00B07E04" w:rsidRDefault="00494DC0">
      <w:pPr>
        <w:spacing w:after="221"/>
        <w:ind w:left="-5" w:right="413"/>
      </w:pPr>
      <w:r>
        <w:t xml:space="preserve">Dersom kommunen som ledd i saksbehandlingen fram til saken blir </w:t>
      </w:r>
      <w:proofErr w:type="gramStart"/>
      <w:r>
        <w:t>en ”offentlig</w:t>
      </w:r>
      <w:proofErr w:type="gramEnd"/>
      <w:r>
        <w:t xml:space="preserve">” plansak, må bruke tid på </w:t>
      </w:r>
      <w:r>
        <w:rPr>
          <w:b/>
        </w:rPr>
        <w:t>bearbeiding av planpresentasjonen</w:t>
      </w:r>
      <w:r>
        <w:t xml:space="preserve">, skal det betales et tilleggsgebyr som angitt i tabellen. </w:t>
      </w:r>
    </w:p>
    <w:p w14:paraId="74470C05" w14:textId="77777777" w:rsidR="00B07E04" w:rsidRDefault="00494DC0">
      <w:pPr>
        <w:ind w:left="-5" w:right="413"/>
      </w:pPr>
      <w:r>
        <w:t xml:space="preserve">Bearbeidingsgraden defineres slik: </w:t>
      </w:r>
    </w:p>
    <w:tbl>
      <w:tblPr>
        <w:tblStyle w:val="TableGrid"/>
        <w:tblW w:w="9138" w:type="dxa"/>
        <w:tblInd w:w="4" w:type="dxa"/>
        <w:tblCellMar>
          <w:top w:w="36" w:type="dxa"/>
          <w:left w:w="63" w:type="dxa"/>
          <w:right w:w="48" w:type="dxa"/>
        </w:tblCellMar>
        <w:tblLook w:val="04A0" w:firstRow="1" w:lastRow="0" w:firstColumn="1" w:lastColumn="0" w:noHBand="0" w:noVBand="1"/>
      </w:tblPr>
      <w:tblGrid>
        <w:gridCol w:w="1798"/>
        <w:gridCol w:w="2446"/>
        <w:gridCol w:w="2448"/>
        <w:gridCol w:w="2446"/>
      </w:tblGrid>
      <w:tr w:rsidR="00B07E04" w14:paraId="67EDB424" w14:textId="77777777">
        <w:trPr>
          <w:trHeight w:val="290"/>
        </w:trPr>
        <w:tc>
          <w:tcPr>
            <w:tcW w:w="1798" w:type="dxa"/>
            <w:tcBorders>
              <w:top w:val="double" w:sz="13" w:space="0" w:color="000000"/>
              <w:left w:val="double" w:sz="13" w:space="0" w:color="000000"/>
              <w:bottom w:val="double" w:sz="8" w:space="0" w:color="000000"/>
              <w:right w:val="single" w:sz="13" w:space="0" w:color="000000"/>
            </w:tcBorders>
            <w:shd w:val="clear" w:color="auto" w:fill="E5E5E5"/>
          </w:tcPr>
          <w:p w14:paraId="64A52263" w14:textId="77777777" w:rsidR="00B07E04" w:rsidRDefault="00B07E04">
            <w:pPr>
              <w:spacing w:after="160" w:line="259" w:lineRule="auto"/>
              <w:ind w:left="0" w:firstLine="0"/>
            </w:pPr>
          </w:p>
        </w:tc>
        <w:tc>
          <w:tcPr>
            <w:tcW w:w="2446" w:type="dxa"/>
            <w:tcBorders>
              <w:top w:val="double" w:sz="13" w:space="0" w:color="000000"/>
              <w:left w:val="single" w:sz="13" w:space="0" w:color="000000"/>
              <w:bottom w:val="double" w:sz="8" w:space="0" w:color="000000"/>
              <w:right w:val="single" w:sz="13" w:space="0" w:color="000000"/>
            </w:tcBorders>
            <w:shd w:val="clear" w:color="auto" w:fill="E5E5E5"/>
          </w:tcPr>
          <w:p w14:paraId="2E25127F" w14:textId="77777777" w:rsidR="00B07E04" w:rsidRDefault="00494DC0">
            <w:pPr>
              <w:spacing w:after="0" w:line="259" w:lineRule="auto"/>
              <w:ind w:left="2" w:firstLine="0"/>
            </w:pPr>
            <w:r>
              <w:t>Liten grad av bearbeiding</w:t>
            </w:r>
          </w:p>
        </w:tc>
        <w:tc>
          <w:tcPr>
            <w:tcW w:w="2448" w:type="dxa"/>
            <w:tcBorders>
              <w:top w:val="double" w:sz="13" w:space="0" w:color="000000"/>
              <w:left w:val="single" w:sz="13" w:space="0" w:color="000000"/>
              <w:bottom w:val="double" w:sz="8" w:space="0" w:color="000000"/>
              <w:right w:val="single" w:sz="13" w:space="0" w:color="000000"/>
            </w:tcBorders>
            <w:shd w:val="clear" w:color="auto" w:fill="E5E5E5"/>
          </w:tcPr>
          <w:p w14:paraId="5F436681" w14:textId="77777777" w:rsidR="00B07E04" w:rsidRDefault="00494DC0">
            <w:pPr>
              <w:spacing w:after="0" w:line="259" w:lineRule="auto"/>
              <w:ind w:left="4" w:firstLine="0"/>
              <w:jc w:val="both"/>
            </w:pPr>
            <w:r>
              <w:t>Middels grad av bearbeiding</w:t>
            </w:r>
          </w:p>
        </w:tc>
        <w:tc>
          <w:tcPr>
            <w:tcW w:w="2446" w:type="dxa"/>
            <w:tcBorders>
              <w:top w:val="double" w:sz="13" w:space="0" w:color="000000"/>
              <w:left w:val="single" w:sz="13" w:space="0" w:color="000000"/>
              <w:bottom w:val="double" w:sz="8" w:space="0" w:color="000000"/>
              <w:right w:val="double" w:sz="13" w:space="0" w:color="000000"/>
            </w:tcBorders>
            <w:shd w:val="clear" w:color="auto" w:fill="E5E5E5"/>
          </w:tcPr>
          <w:p w14:paraId="37C050EF" w14:textId="77777777" w:rsidR="00B07E04" w:rsidRDefault="00494DC0">
            <w:pPr>
              <w:spacing w:after="0" w:line="259" w:lineRule="auto"/>
              <w:ind w:left="4" w:firstLine="0"/>
            </w:pPr>
            <w:r>
              <w:t>Stor grad av bearbeiding</w:t>
            </w:r>
          </w:p>
        </w:tc>
      </w:tr>
      <w:tr w:rsidR="00B07E04" w14:paraId="466F3C87" w14:textId="77777777">
        <w:trPr>
          <w:trHeight w:val="1452"/>
        </w:trPr>
        <w:tc>
          <w:tcPr>
            <w:tcW w:w="1798" w:type="dxa"/>
            <w:tcBorders>
              <w:top w:val="double" w:sz="8" w:space="0" w:color="000000"/>
              <w:left w:val="double" w:sz="13" w:space="0" w:color="000000"/>
              <w:bottom w:val="double" w:sz="13" w:space="0" w:color="000000"/>
              <w:right w:val="single" w:sz="13" w:space="0" w:color="000000"/>
            </w:tcBorders>
          </w:tcPr>
          <w:p w14:paraId="2524C8AF" w14:textId="77777777" w:rsidR="00B07E04" w:rsidRDefault="00494DC0">
            <w:pPr>
              <w:spacing w:after="0" w:line="259" w:lineRule="auto"/>
              <w:ind w:left="0" w:firstLine="0"/>
            </w:pPr>
            <w:r>
              <w:t>Eventuelt tillegg for bearbeiding av planpresentasjon</w:t>
            </w:r>
          </w:p>
        </w:tc>
        <w:tc>
          <w:tcPr>
            <w:tcW w:w="2446" w:type="dxa"/>
            <w:tcBorders>
              <w:top w:val="double" w:sz="8" w:space="0" w:color="000000"/>
              <w:left w:val="single" w:sz="13" w:space="0" w:color="000000"/>
              <w:bottom w:val="double" w:sz="13" w:space="0" w:color="000000"/>
              <w:right w:val="single" w:sz="13" w:space="0" w:color="000000"/>
            </w:tcBorders>
          </w:tcPr>
          <w:p w14:paraId="0F33A1DE" w14:textId="77777777" w:rsidR="00B07E04" w:rsidRDefault="00494DC0">
            <w:pPr>
              <w:spacing w:after="0" w:line="237" w:lineRule="auto"/>
              <w:ind w:left="2" w:firstLine="0"/>
            </w:pPr>
            <w:r>
              <w:t xml:space="preserve">Noen mindre justeringer må utføres. </w:t>
            </w:r>
          </w:p>
          <w:p w14:paraId="4AD56F48" w14:textId="77777777" w:rsidR="00B07E04" w:rsidRDefault="00494DC0">
            <w:pPr>
              <w:spacing w:after="226" w:line="237" w:lineRule="auto"/>
              <w:ind w:left="2" w:firstLine="0"/>
            </w:pPr>
            <w:r>
              <w:t>Etter medgått tid og utgifter til sakkyndig bistand.</w:t>
            </w:r>
          </w:p>
          <w:p w14:paraId="791AE862" w14:textId="53ACC45E" w:rsidR="00B07E04" w:rsidRDefault="00494DC0" w:rsidP="00A864B1">
            <w:pPr>
              <w:spacing w:after="0" w:line="259" w:lineRule="auto"/>
              <w:ind w:left="2" w:firstLine="0"/>
            </w:pPr>
            <w:r>
              <w:t xml:space="preserve">Minstegebyr: kr </w:t>
            </w:r>
            <w:r w:rsidR="00540C81">
              <w:t>2</w:t>
            </w:r>
            <w:r>
              <w:t xml:space="preserve"> </w:t>
            </w:r>
            <w:r w:rsidR="0042489C">
              <w:t>4</w:t>
            </w:r>
            <w:r w:rsidR="00EC51BD">
              <w:t>2</w:t>
            </w:r>
            <w:r w:rsidR="00A864B1">
              <w:t>0</w:t>
            </w:r>
            <w:r>
              <w:t>,-</w:t>
            </w:r>
          </w:p>
        </w:tc>
        <w:tc>
          <w:tcPr>
            <w:tcW w:w="2448" w:type="dxa"/>
            <w:tcBorders>
              <w:top w:val="double" w:sz="8" w:space="0" w:color="000000"/>
              <w:left w:val="single" w:sz="13" w:space="0" w:color="000000"/>
              <w:bottom w:val="double" w:sz="13" w:space="0" w:color="000000"/>
              <w:right w:val="single" w:sz="8" w:space="0" w:color="000000"/>
            </w:tcBorders>
          </w:tcPr>
          <w:p w14:paraId="1851DF88" w14:textId="77777777" w:rsidR="00B07E04" w:rsidRDefault="00494DC0">
            <w:pPr>
              <w:spacing w:after="0" w:line="237" w:lineRule="auto"/>
              <w:ind w:left="4" w:firstLine="0"/>
            </w:pPr>
            <w:r>
              <w:t xml:space="preserve">Kommunal bearbeiding av planforslaget som krever fra 1-4 dagsverk. </w:t>
            </w:r>
          </w:p>
          <w:p w14:paraId="17F9157D" w14:textId="1EF25ACF" w:rsidR="00B07E04" w:rsidRDefault="00494DC0" w:rsidP="00A864B1">
            <w:pPr>
              <w:spacing w:after="0" w:line="259" w:lineRule="auto"/>
              <w:ind w:left="4" w:firstLine="0"/>
            </w:pPr>
            <w:r>
              <w:t xml:space="preserve">Etter medgått tid og utgifter til sakkyndig bistand. Minstegebyr: kr </w:t>
            </w:r>
            <w:r w:rsidR="00EC51BD">
              <w:t xml:space="preserve">4 </w:t>
            </w:r>
            <w:r w:rsidR="0042489C">
              <w:t>86</w:t>
            </w:r>
            <w:r w:rsidR="00A864B1">
              <w:t>0</w:t>
            </w:r>
            <w:r>
              <w:t>,-</w:t>
            </w:r>
          </w:p>
        </w:tc>
        <w:tc>
          <w:tcPr>
            <w:tcW w:w="2446" w:type="dxa"/>
            <w:tcBorders>
              <w:top w:val="double" w:sz="8" w:space="0" w:color="000000"/>
              <w:left w:val="single" w:sz="8" w:space="0" w:color="000000"/>
              <w:bottom w:val="double" w:sz="13" w:space="0" w:color="000000"/>
              <w:right w:val="double" w:sz="13" w:space="0" w:color="000000"/>
            </w:tcBorders>
          </w:tcPr>
          <w:p w14:paraId="49BA0EE9" w14:textId="77777777" w:rsidR="00B07E04" w:rsidRDefault="00494DC0">
            <w:pPr>
              <w:spacing w:after="0" w:line="237" w:lineRule="auto"/>
              <w:ind w:left="4" w:firstLine="0"/>
            </w:pPr>
            <w:r>
              <w:t>Stor grad av kommunal bearbeiding av planforslaget kreves.</w:t>
            </w:r>
          </w:p>
          <w:p w14:paraId="01DAEAD2" w14:textId="4A8D5FDB" w:rsidR="00B07E04" w:rsidRDefault="00494DC0" w:rsidP="00A864B1">
            <w:pPr>
              <w:spacing w:after="0" w:line="259" w:lineRule="auto"/>
              <w:ind w:left="4" w:firstLine="0"/>
            </w:pPr>
            <w:r>
              <w:t xml:space="preserve">Etter medgått tid og utgifter til sakkyndig bistand. Minstegebyr: kr </w:t>
            </w:r>
            <w:r w:rsidR="00EC51BD">
              <w:t xml:space="preserve">9 </w:t>
            </w:r>
            <w:r w:rsidR="0042489C">
              <w:t>70</w:t>
            </w:r>
            <w:r w:rsidR="00A864B1">
              <w:t>0</w:t>
            </w:r>
            <w:r>
              <w:t>,-</w:t>
            </w:r>
          </w:p>
        </w:tc>
      </w:tr>
    </w:tbl>
    <w:p w14:paraId="3471D067" w14:textId="77777777" w:rsidR="00494DC0" w:rsidRDefault="00494DC0">
      <w:pPr>
        <w:pStyle w:val="Overskrift3"/>
        <w:tabs>
          <w:tab w:val="center" w:pos="2622"/>
        </w:tabs>
        <w:ind w:left="-15" w:firstLine="0"/>
      </w:pPr>
    </w:p>
    <w:p w14:paraId="0D54C33B" w14:textId="77777777" w:rsidR="00B07E04" w:rsidRDefault="00494DC0">
      <w:pPr>
        <w:pStyle w:val="Overskrift3"/>
        <w:tabs>
          <w:tab w:val="center" w:pos="2622"/>
        </w:tabs>
        <w:ind w:left="-15" w:firstLine="0"/>
      </w:pPr>
      <w:r>
        <w:t>C.2.3</w:t>
      </w:r>
      <w:r>
        <w:tab/>
        <w:t>Planforslag som forkastes/ikke fremmes</w:t>
      </w:r>
    </w:p>
    <w:p w14:paraId="07D270AD" w14:textId="77777777" w:rsidR="00B07E04" w:rsidRDefault="00494DC0">
      <w:pPr>
        <w:ind w:left="-5" w:right="413"/>
      </w:pPr>
      <w:r>
        <w:t>Dersom kommunen ved sin 1. gangs behandling av saken (prinsippavgjørelse) forkaster utkastet, skal gebyret reduseres med 75 %. Dersom kommunen ved senere behandling forkaster utkastet, skal gebyret reduseres med inntil 50 %.</w:t>
      </w:r>
    </w:p>
    <w:p w14:paraId="2F393FD7" w14:textId="77777777" w:rsidR="00B07E04" w:rsidRDefault="00494DC0">
      <w:pPr>
        <w:ind w:left="-5" w:right="413"/>
      </w:pPr>
      <w:r>
        <w:t>Fremsetter kommunen et alternativt forslag til innsendte utkast, og dette blir vedtatt, skal gebyret reduseres med inntil en tredjedel dersom det gir vesentlig redusert utbyggingspotensiale/utbyggingsareal i forhold til det private forslaget.</w:t>
      </w:r>
    </w:p>
    <w:p w14:paraId="4252EE47" w14:textId="77777777" w:rsidR="00B07E04" w:rsidRDefault="00494DC0">
      <w:pPr>
        <w:pStyle w:val="Overskrift3"/>
        <w:ind w:left="-5" w:right="392"/>
      </w:pPr>
      <w:r>
        <w:lastRenderedPageBreak/>
        <w:t>C.2.4 Konsekvensutredning (</w:t>
      </w:r>
      <w:proofErr w:type="spellStart"/>
      <w:r>
        <w:t>pbl</w:t>
      </w:r>
      <w:proofErr w:type="spellEnd"/>
      <w:r>
        <w:t xml:space="preserve"> kap. 14)</w:t>
      </w:r>
    </w:p>
    <w:p w14:paraId="028BE51A" w14:textId="77777777" w:rsidR="00B07E04" w:rsidRDefault="00494DC0">
      <w:pPr>
        <w:ind w:left="-5" w:right="413"/>
      </w:pPr>
      <w:r>
        <w:t>For planer som utløser krav om konsekvensutredning (</w:t>
      </w:r>
      <w:proofErr w:type="spellStart"/>
      <w:r>
        <w:t>jf</w:t>
      </w:r>
      <w:proofErr w:type="spellEnd"/>
      <w:r>
        <w:t xml:space="preserve"> </w:t>
      </w:r>
      <w:proofErr w:type="spellStart"/>
      <w:r>
        <w:t>pbl</w:t>
      </w:r>
      <w:proofErr w:type="spellEnd"/>
      <w:r>
        <w:t xml:space="preserve"> § 4-2) skal det betales et minstegebyr samt tilleggsgebyr etter medgått tid. I tillegg kommer refusjon av utgifter som kommunen måtte ha hatt til fagkyndig bistand.</w:t>
      </w:r>
    </w:p>
    <w:tbl>
      <w:tblPr>
        <w:tblStyle w:val="TableGrid"/>
        <w:tblW w:w="9223" w:type="dxa"/>
        <w:tblInd w:w="0" w:type="dxa"/>
        <w:tblLook w:val="04A0" w:firstRow="1" w:lastRow="0" w:firstColumn="1" w:lastColumn="0" w:noHBand="0" w:noVBand="1"/>
      </w:tblPr>
      <w:tblGrid>
        <w:gridCol w:w="7785"/>
        <w:gridCol w:w="1438"/>
      </w:tblGrid>
      <w:tr w:rsidR="00B07E04" w14:paraId="7B66036C" w14:textId="77777777">
        <w:trPr>
          <w:trHeight w:val="1722"/>
        </w:trPr>
        <w:tc>
          <w:tcPr>
            <w:tcW w:w="7786" w:type="dxa"/>
            <w:tcBorders>
              <w:top w:val="nil"/>
              <w:left w:val="nil"/>
              <w:bottom w:val="nil"/>
              <w:right w:val="nil"/>
            </w:tcBorders>
          </w:tcPr>
          <w:p w14:paraId="4BE0B89D" w14:textId="77777777" w:rsidR="00B07E04" w:rsidRDefault="00494DC0">
            <w:pPr>
              <w:spacing w:after="381" w:line="259" w:lineRule="auto"/>
              <w:ind w:left="0" w:firstLine="0"/>
            </w:pPr>
            <w:r>
              <w:t>Minstegebyr</w:t>
            </w:r>
          </w:p>
          <w:p w14:paraId="07173249" w14:textId="77777777" w:rsidR="00B07E04" w:rsidRDefault="00494DC0">
            <w:pPr>
              <w:spacing w:after="208" w:line="259" w:lineRule="auto"/>
              <w:ind w:left="0" w:firstLine="0"/>
            </w:pPr>
            <w:proofErr w:type="gramStart"/>
            <w:r>
              <w:rPr>
                <w:b/>
                <w:sz w:val="24"/>
              </w:rPr>
              <w:t>C.3  Behandling</w:t>
            </w:r>
            <w:proofErr w:type="gramEnd"/>
            <w:r>
              <w:rPr>
                <w:b/>
                <w:sz w:val="24"/>
              </w:rPr>
              <w:t xml:space="preserve"> av byggesøknader etter PBL.</w:t>
            </w:r>
          </w:p>
          <w:p w14:paraId="1FF0DD6F" w14:textId="77777777" w:rsidR="00B07E04" w:rsidRDefault="00494DC0">
            <w:pPr>
              <w:spacing w:after="60" w:line="259" w:lineRule="auto"/>
              <w:ind w:left="0" w:firstLine="0"/>
            </w:pPr>
            <w:r>
              <w:rPr>
                <w:i/>
                <w:sz w:val="24"/>
              </w:rPr>
              <w:t>C.3.1 Lokal godkjenning av foretak / ansvarsrett</w:t>
            </w:r>
          </w:p>
          <w:p w14:paraId="766BA6AA" w14:textId="77777777" w:rsidR="00B07E04" w:rsidRDefault="00494DC0">
            <w:pPr>
              <w:spacing w:after="0" w:line="259" w:lineRule="auto"/>
              <w:ind w:left="706" w:firstLine="0"/>
            </w:pPr>
            <w:r>
              <w:t>Første gangs behandling av lokal godkjenning:</w:t>
            </w:r>
          </w:p>
        </w:tc>
        <w:tc>
          <w:tcPr>
            <w:tcW w:w="1438" w:type="dxa"/>
            <w:tcBorders>
              <w:top w:val="nil"/>
              <w:left w:val="nil"/>
              <w:bottom w:val="nil"/>
              <w:right w:val="nil"/>
            </w:tcBorders>
          </w:tcPr>
          <w:p w14:paraId="1AE5C291" w14:textId="3D7F31C1" w:rsidR="00B07E04" w:rsidRDefault="00494DC0" w:rsidP="00A864B1">
            <w:pPr>
              <w:spacing w:after="0" w:line="259" w:lineRule="auto"/>
              <w:ind w:firstLine="0"/>
            </w:pPr>
            <w:r>
              <w:t xml:space="preserve">kr </w:t>
            </w:r>
            <w:r w:rsidR="00A864B1">
              <w:t>1</w:t>
            </w:r>
            <w:r w:rsidR="0042489C">
              <w:t>2</w:t>
            </w:r>
            <w:r w:rsidR="000413EE">
              <w:t xml:space="preserve"> </w:t>
            </w:r>
            <w:r w:rsidR="0042489C">
              <w:t>15</w:t>
            </w:r>
            <w:r>
              <w:t>0,-</w:t>
            </w:r>
          </w:p>
        </w:tc>
      </w:tr>
      <w:tr w:rsidR="00B07E04" w14:paraId="393605E9" w14:textId="77777777">
        <w:trPr>
          <w:trHeight w:val="230"/>
        </w:trPr>
        <w:tc>
          <w:tcPr>
            <w:tcW w:w="7786" w:type="dxa"/>
            <w:tcBorders>
              <w:top w:val="nil"/>
              <w:left w:val="nil"/>
              <w:bottom w:val="nil"/>
              <w:right w:val="nil"/>
            </w:tcBorders>
          </w:tcPr>
          <w:p w14:paraId="139E42C5" w14:textId="77777777" w:rsidR="00B07E04" w:rsidRDefault="00494DC0">
            <w:pPr>
              <w:tabs>
                <w:tab w:val="center" w:pos="907"/>
                <w:tab w:val="center" w:pos="3187"/>
              </w:tabs>
              <w:spacing w:after="0" w:line="259" w:lineRule="auto"/>
              <w:ind w:left="0" w:firstLine="0"/>
            </w:pPr>
            <w:r>
              <w:rPr>
                <w:rFonts w:ascii="Calibri" w:eastAsia="Calibri" w:hAnsi="Calibri" w:cs="Calibri"/>
                <w:sz w:val="22"/>
              </w:rPr>
              <w:tab/>
            </w:r>
            <w:r>
              <w:t>3.1.1</w:t>
            </w:r>
            <w:r>
              <w:tab/>
            </w:r>
            <w:r>
              <w:rPr>
                <w:u w:val="single" w:color="000000"/>
              </w:rPr>
              <w:t xml:space="preserve">Ett foretak </w:t>
            </w:r>
            <w:r>
              <w:t>og en funksjon (også ved avslag)</w:t>
            </w:r>
          </w:p>
        </w:tc>
        <w:tc>
          <w:tcPr>
            <w:tcW w:w="1438" w:type="dxa"/>
            <w:tcBorders>
              <w:top w:val="nil"/>
              <w:left w:val="nil"/>
              <w:bottom w:val="nil"/>
              <w:right w:val="nil"/>
            </w:tcBorders>
          </w:tcPr>
          <w:p w14:paraId="39742ED9" w14:textId="6B56E71A" w:rsidR="00B07E04" w:rsidRDefault="00494DC0" w:rsidP="00A864B1">
            <w:pPr>
              <w:spacing w:after="0" w:line="259" w:lineRule="auto"/>
              <w:ind w:firstLine="0"/>
            </w:pPr>
            <w:r>
              <w:t xml:space="preserve">kr 2 </w:t>
            </w:r>
            <w:r w:rsidR="0042489C">
              <w:t>87</w:t>
            </w:r>
            <w:r w:rsidR="00A864B1">
              <w:t>0</w:t>
            </w:r>
            <w:r>
              <w:t>,-</w:t>
            </w:r>
          </w:p>
        </w:tc>
      </w:tr>
      <w:tr w:rsidR="00B07E04" w14:paraId="0DD1EBAC" w14:textId="77777777">
        <w:trPr>
          <w:trHeight w:val="874"/>
        </w:trPr>
        <w:tc>
          <w:tcPr>
            <w:tcW w:w="7786" w:type="dxa"/>
            <w:tcBorders>
              <w:top w:val="nil"/>
              <w:left w:val="nil"/>
              <w:bottom w:val="nil"/>
              <w:right w:val="nil"/>
            </w:tcBorders>
          </w:tcPr>
          <w:p w14:paraId="688D95A2" w14:textId="77777777" w:rsidR="00B07E04" w:rsidRDefault="00494DC0">
            <w:pPr>
              <w:tabs>
                <w:tab w:val="center" w:pos="907"/>
                <w:tab w:val="center" w:pos="2424"/>
              </w:tabs>
              <w:spacing w:after="0" w:line="259" w:lineRule="auto"/>
              <w:ind w:left="0" w:firstLine="0"/>
            </w:pPr>
            <w:r>
              <w:rPr>
                <w:rFonts w:ascii="Calibri" w:eastAsia="Calibri" w:hAnsi="Calibri" w:cs="Calibri"/>
                <w:sz w:val="22"/>
              </w:rPr>
              <w:tab/>
            </w:r>
            <w:r>
              <w:t>3.1.2</w:t>
            </w:r>
            <w:r>
              <w:tab/>
              <w:t>Tillegg for hver funksjon</w:t>
            </w:r>
          </w:p>
          <w:p w14:paraId="1AB24776" w14:textId="77777777" w:rsidR="00B07E04" w:rsidRDefault="00494DC0">
            <w:pPr>
              <w:tabs>
                <w:tab w:val="center" w:pos="907"/>
                <w:tab w:val="center" w:pos="3471"/>
              </w:tabs>
              <w:spacing w:after="165" w:line="259" w:lineRule="auto"/>
              <w:ind w:left="0" w:firstLine="0"/>
            </w:pPr>
            <w:r>
              <w:rPr>
                <w:rFonts w:ascii="Calibri" w:eastAsia="Calibri" w:hAnsi="Calibri" w:cs="Calibri"/>
                <w:sz w:val="22"/>
              </w:rPr>
              <w:tab/>
            </w:r>
            <w:r>
              <w:t>3.1.3</w:t>
            </w:r>
            <w:r>
              <w:tab/>
              <w:t>Dersom foretak er endret kreves gebyr som ved 1.1</w:t>
            </w:r>
          </w:p>
          <w:p w14:paraId="446C4B04" w14:textId="77777777" w:rsidR="00B07E04" w:rsidRDefault="00494DC0">
            <w:pPr>
              <w:spacing w:after="0" w:line="259" w:lineRule="auto"/>
              <w:ind w:left="706" w:firstLine="0"/>
            </w:pPr>
            <w:r>
              <w:t>Godkjenning av foretak/ansvarsrett:</w:t>
            </w:r>
          </w:p>
        </w:tc>
        <w:tc>
          <w:tcPr>
            <w:tcW w:w="1438" w:type="dxa"/>
            <w:tcBorders>
              <w:top w:val="nil"/>
              <w:left w:val="nil"/>
              <w:bottom w:val="nil"/>
              <w:right w:val="nil"/>
            </w:tcBorders>
          </w:tcPr>
          <w:p w14:paraId="0986A76E" w14:textId="3B5ADEA3" w:rsidR="00B07E04" w:rsidRDefault="00494DC0" w:rsidP="00A864B1">
            <w:pPr>
              <w:tabs>
                <w:tab w:val="center" w:pos="629"/>
              </w:tabs>
              <w:spacing w:after="0" w:line="259" w:lineRule="auto"/>
              <w:ind w:left="0" w:firstLine="0"/>
            </w:pPr>
            <w:r>
              <w:t>kr</w:t>
            </w:r>
            <w:r>
              <w:tab/>
            </w:r>
            <w:r w:rsidR="000413EE">
              <w:t>8</w:t>
            </w:r>
            <w:r w:rsidR="0042489C">
              <w:t>8</w:t>
            </w:r>
            <w:r w:rsidR="00A864B1">
              <w:t>0</w:t>
            </w:r>
            <w:r>
              <w:t>,-</w:t>
            </w:r>
          </w:p>
        </w:tc>
      </w:tr>
      <w:tr w:rsidR="00B07E04" w14:paraId="390D8B2D" w14:textId="77777777">
        <w:trPr>
          <w:trHeight w:val="1094"/>
        </w:trPr>
        <w:tc>
          <w:tcPr>
            <w:tcW w:w="7786" w:type="dxa"/>
            <w:tcBorders>
              <w:top w:val="nil"/>
              <w:left w:val="nil"/>
              <w:bottom w:val="nil"/>
              <w:right w:val="nil"/>
            </w:tcBorders>
          </w:tcPr>
          <w:p w14:paraId="494AEE9D" w14:textId="77777777" w:rsidR="00B07E04" w:rsidRDefault="00494DC0">
            <w:pPr>
              <w:tabs>
                <w:tab w:val="center" w:pos="907"/>
                <w:tab w:val="center" w:pos="3899"/>
              </w:tabs>
              <w:spacing w:after="261" w:line="259" w:lineRule="auto"/>
              <w:ind w:left="0" w:firstLine="0"/>
            </w:pPr>
            <w:r>
              <w:rPr>
                <w:rFonts w:ascii="Calibri" w:eastAsia="Calibri" w:hAnsi="Calibri" w:cs="Calibri"/>
                <w:sz w:val="22"/>
              </w:rPr>
              <w:tab/>
            </w:r>
            <w:r>
              <w:t>3.1.4</w:t>
            </w:r>
            <w:r>
              <w:tab/>
              <w:t>Godkjenning av foretak/ansvarsrett ut over første gang / 1 stk.</w:t>
            </w:r>
          </w:p>
          <w:p w14:paraId="5AB0E1AA" w14:textId="77777777" w:rsidR="00B07E04" w:rsidRDefault="00494DC0">
            <w:pPr>
              <w:spacing w:after="55" w:line="259" w:lineRule="auto"/>
              <w:ind w:left="0" w:firstLine="0"/>
            </w:pPr>
            <w:r>
              <w:rPr>
                <w:i/>
                <w:sz w:val="24"/>
              </w:rPr>
              <w:t>C.3.2 Behandling av søknad om personlig godkjenning.</w:t>
            </w:r>
          </w:p>
          <w:p w14:paraId="4ECE0E6C" w14:textId="77777777" w:rsidR="00B07E04" w:rsidRDefault="00494DC0">
            <w:pPr>
              <w:spacing w:after="0" w:line="259" w:lineRule="auto"/>
              <w:ind w:left="0" w:firstLine="0"/>
            </w:pPr>
            <w:r>
              <w:t>Gebyr for søknad om personlig godkjenning i henhold til Forskrift om godkjenning for</w:t>
            </w:r>
          </w:p>
        </w:tc>
        <w:tc>
          <w:tcPr>
            <w:tcW w:w="1438" w:type="dxa"/>
            <w:tcBorders>
              <w:top w:val="nil"/>
              <w:left w:val="nil"/>
              <w:bottom w:val="nil"/>
              <w:right w:val="nil"/>
            </w:tcBorders>
          </w:tcPr>
          <w:p w14:paraId="520C3301" w14:textId="4F3D27F8" w:rsidR="00B07E04" w:rsidRDefault="00494DC0" w:rsidP="00A864B1">
            <w:pPr>
              <w:tabs>
                <w:tab w:val="center" w:pos="629"/>
              </w:tabs>
              <w:spacing w:after="0" w:line="259" w:lineRule="auto"/>
              <w:ind w:left="0" w:firstLine="0"/>
            </w:pPr>
            <w:r>
              <w:t>kr</w:t>
            </w:r>
            <w:r>
              <w:tab/>
            </w:r>
            <w:r w:rsidR="000413EE">
              <w:t>8</w:t>
            </w:r>
            <w:r w:rsidR="0042489C">
              <w:t>5</w:t>
            </w:r>
            <w:r w:rsidR="00A864B1">
              <w:t>0</w:t>
            </w:r>
            <w:r>
              <w:t>,-</w:t>
            </w:r>
          </w:p>
        </w:tc>
      </w:tr>
      <w:tr w:rsidR="00B07E04" w14:paraId="13BA1A5E" w14:textId="77777777">
        <w:trPr>
          <w:trHeight w:val="806"/>
        </w:trPr>
        <w:tc>
          <w:tcPr>
            <w:tcW w:w="7786" w:type="dxa"/>
            <w:tcBorders>
              <w:top w:val="nil"/>
              <w:left w:val="nil"/>
              <w:bottom w:val="nil"/>
              <w:right w:val="nil"/>
            </w:tcBorders>
          </w:tcPr>
          <w:p w14:paraId="57A100B5" w14:textId="77777777" w:rsidR="00B07E04" w:rsidRDefault="00494DC0">
            <w:pPr>
              <w:spacing w:after="0" w:line="259" w:lineRule="auto"/>
              <w:ind w:left="0" w:right="4489" w:firstLine="0"/>
              <w:jc w:val="both"/>
            </w:pPr>
            <w:r>
              <w:t xml:space="preserve">ansvarsrett § 17 (inkl. ansvarsrett). </w:t>
            </w:r>
            <w:r>
              <w:rPr>
                <w:i/>
                <w:sz w:val="24"/>
              </w:rPr>
              <w:t>C.3.3 Diverse tiltak.</w:t>
            </w:r>
          </w:p>
        </w:tc>
        <w:tc>
          <w:tcPr>
            <w:tcW w:w="1438" w:type="dxa"/>
            <w:tcBorders>
              <w:top w:val="nil"/>
              <w:left w:val="nil"/>
              <w:bottom w:val="nil"/>
              <w:right w:val="nil"/>
            </w:tcBorders>
          </w:tcPr>
          <w:p w14:paraId="56A504E8" w14:textId="5EFE1419" w:rsidR="00B07E04" w:rsidRDefault="00494DC0" w:rsidP="00A864B1">
            <w:pPr>
              <w:spacing w:after="0" w:line="259" w:lineRule="auto"/>
              <w:ind w:firstLine="0"/>
            </w:pPr>
            <w:r>
              <w:t xml:space="preserve">kr 1 </w:t>
            </w:r>
            <w:r w:rsidR="000413EE">
              <w:t>5</w:t>
            </w:r>
            <w:r w:rsidR="0042489C">
              <w:t>7</w:t>
            </w:r>
            <w:r w:rsidR="00A864B1">
              <w:t>0</w:t>
            </w:r>
            <w:r>
              <w:t>,-</w:t>
            </w:r>
          </w:p>
        </w:tc>
      </w:tr>
      <w:tr w:rsidR="00B07E04" w14:paraId="2D041D99" w14:textId="77777777">
        <w:trPr>
          <w:trHeight w:val="519"/>
        </w:trPr>
        <w:tc>
          <w:tcPr>
            <w:tcW w:w="7786" w:type="dxa"/>
            <w:tcBorders>
              <w:top w:val="nil"/>
              <w:left w:val="nil"/>
              <w:bottom w:val="nil"/>
              <w:right w:val="nil"/>
            </w:tcBorders>
          </w:tcPr>
          <w:p w14:paraId="659232B5" w14:textId="77777777" w:rsidR="00B07E04" w:rsidRDefault="00494DC0">
            <w:pPr>
              <w:tabs>
                <w:tab w:val="center" w:pos="907"/>
                <w:tab w:val="center" w:pos="3754"/>
              </w:tabs>
              <w:spacing w:after="0" w:line="259" w:lineRule="auto"/>
              <w:ind w:left="0" w:firstLine="0"/>
            </w:pPr>
            <w:r>
              <w:rPr>
                <w:rFonts w:ascii="Calibri" w:eastAsia="Calibri" w:hAnsi="Calibri" w:cs="Calibri"/>
                <w:sz w:val="22"/>
              </w:rPr>
              <w:tab/>
            </w:r>
            <w:r>
              <w:t xml:space="preserve">3.3.1 </w:t>
            </w:r>
            <w:r>
              <w:tab/>
              <w:t xml:space="preserve">Saker etter §§ 20-2, pkt.  a-d (kan </w:t>
            </w:r>
            <w:proofErr w:type="gramStart"/>
            <w:r>
              <w:t>forestås</w:t>
            </w:r>
            <w:proofErr w:type="gramEnd"/>
            <w:r>
              <w:t xml:space="preserve"> av tiltakshaver)</w:t>
            </w:r>
          </w:p>
          <w:p w14:paraId="34B02A30" w14:textId="77777777" w:rsidR="00B07E04" w:rsidRDefault="00494DC0">
            <w:pPr>
              <w:tabs>
                <w:tab w:val="center" w:pos="908"/>
                <w:tab w:val="center" w:pos="4366"/>
              </w:tabs>
              <w:spacing w:after="0" w:line="259" w:lineRule="auto"/>
              <w:ind w:left="0" w:firstLine="0"/>
            </w:pPr>
            <w:r>
              <w:rPr>
                <w:rFonts w:ascii="Calibri" w:eastAsia="Calibri" w:hAnsi="Calibri" w:cs="Calibri"/>
                <w:sz w:val="22"/>
              </w:rPr>
              <w:tab/>
            </w:r>
            <w:r>
              <w:t xml:space="preserve">3.3.2 </w:t>
            </w:r>
            <w:r>
              <w:tab/>
              <w:t>Søknadspliktige tiltak som ikke er nevnt under pkt. 3 og som er i henhold</w:t>
            </w:r>
          </w:p>
        </w:tc>
        <w:tc>
          <w:tcPr>
            <w:tcW w:w="1438" w:type="dxa"/>
            <w:tcBorders>
              <w:top w:val="nil"/>
              <w:left w:val="nil"/>
              <w:bottom w:val="nil"/>
              <w:right w:val="nil"/>
            </w:tcBorders>
          </w:tcPr>
          <w:p w14:paraId="654F4482" w14:textId="7EF78529" w:rsidR="00B07E04" w:rsidRDefault="00494DC0" w:rsidP="00331775">
            <w:pPr>
              <w:spacing w:after="0" w:line="259" w:lineRule="auto"/>
              <w:ind w:left="0" w:firstLine="0"/>
            </w:pPr>
            <w:r>
              <w:t xml:space="preserve">kr    </w:t>
            </w:r>
            <w:r w:rsidR="000413EE">
              <w:t xml:space="preserve">2 </w:t>
            </w:r>
            <w:r w:rsidR="0042489C">
              <w:t>1</w:t>
            </w:r>
            <w:r w:rsidR="000413EE">
              <w:t>4</w:t>
            </w:r>
            <w:r w:rsidR="00331775">
              <w:t>0</w:t>
            </w:r>
            <w:r>
              <w:t>,-</w:t>
            </w:r>
          </w:p>
        </w:tc>
      </w:tr>
      <w:tr w:rsidR="00B07E04" w14:paraId="5B0C0FAE" w14:textId="77777777">
        <w:trPr>
          <w:trHeight w:val="691"/>
        </w:trPr>
        <w:tc>
          <w:tcPr>
            <w:tcW w:w="7786" w:type="dxa"/>
            <w:tcBorders>
              <w:top w:val="nil"/>
              <w:left w:val="nil"/>
              <w:bottom w:val="nil"/>
              <w:right w:val="nil"/>
            </w:tcBorders>
          </w:tcPr>
          <w:p w14:paraId="11F03F6A" w14:textId="77777777" w:rsidR="00B07E04" w:rsidRDefault="00494DC0">
            <w:pPr>
              <w:spacing w:after="0" w:line="259" w:lineRule="auto"/>
              <w:ind w:left="1426" w:firstLine="0"/>
            </w:pPr>
            <w:r>
              <w:t>til Plan- og bygningsloven § 20-1 bokstav b), c), d) og f), samt § 30-3.</w:t>
            </w:r>
          </w:p>
          <w:p w14:paraId="48BD8E43" w14:textId="77777777" w:rsidR="00B07E04" w:rsidRDefault="00494DC0">
            <w:pPr>
              <w:spacing w:after="0" w:line="259" w:lineRule="auto"/>
              <w:ind w:left="1426" w:right="262" w:hanging="720"/>
            </w:pPr>
            <w:r>
              <w:t xml:space="preserve">3.3.3 </w:t>
            </w:r>
            <w:r>
              <w:tab/>
              <w:t xml:space="preserve">Søknadspliktige tiltak som ikke er nevnt under pkt. 3 og som er i henhold til Plan- og bygningsloven § 20-1 bokstav a), e), i) og j). </w:t>
            </w:r>
          </w:p>
        </w:tc>
        <w:tc>
          <w:tcPr>
            <w:tcW w:w="1438" w:type="dxa"/>
            <w:tcBorders>
              <w:top w:val="nil"/>
              <w:left w:val="nil"/>
              <w:bottom w:val="nil"/>
              <w:right w:val="nil"/>
            </w:tcBorders>
          </w:tcPr>
          <w:p w14:paraId="2B07887E" w14:textId="6E3CCF28" w:rsidR="00B07E04" w:rsidRDefault="000413EE" w:rsidP="00331775">
            <w:pPr>
              <w:spacing w:after="0" w:line="259" w:lineRule="auto"/>
              <w:ind w:left="0" w:firstLine="0"/>
            </w:pPr>
            <w:r>
              <w:t xml:space="preserve">kr    2 </w:t>
            </w:r>
            <w:r w:rsidR="0042489C">
              <w:t>2</w:t>
            </w:r>
            <w:r>
              <w:t>6</w:t>
            </w:r>
            <w:r w:rsidR="00331775">
              <w:t>0</w:t>
            </w:r>
            <w:r w:rsidR="00494DC0">
              <w:t>,-</w:t>
            </w:r>
          </w:p>
        </w:tc>
      </w:tr>
      <w:tr w:rsidR="00B07E04" w14:paraId="62583FCE" w14:textId="77777777">
        <w:trPr>
          <w:trHeight w:val="220"/>
        </w:trPr>
        <w:tc>
          <w:tcPr>
            <w:tcW w:w="7786" w:type="dxa"/>
            <w:tcBorders>
              <w:top w:val="nil"/>
              <w:left w:val="nil"/>
              <w:bottom w:val="nil"/>
              <w:right w:val="nil"/>
            </w:tcBorders>
          </w:tcPr>
          <w:p w14:paraId="78C2721B" w14:textId="77777777" w:rsidR="00B07E04" w:rsidRDefault="00494DC0">
            <w:pPr>
              <w:spacing w:after="0" w:line="259" w:lineRule="auto"/>
              <w:ind w:left="1416" w:firstLine="0"/>
            </w:pPr>
            <w:r>
              <w:t>Gebyrets størrelse fastsettes ut fra sakens kompleksitet / arbeidsmengde.</w:t>
            </w:r>
          </w:p>
        </w:tc>
        <w:tc>
          <w:tcPr>
            <w:tcW w:w="1438" w:type="dxa"/>
            <w:tcBorders>
              <w:top w:val="nil"/>
              <w:left w:val="nil"/>
              <w:bottom w:val="nil"/>
              <w:right w:val="nil"/>
            </w:tcBorders>
          </w:tcPr>
          <w:p w14:paraId="56A0653A" w14:textId="6CE3E100" w:rsidR="00B07E04" w:rsidRDefault="000413EE" w:rsidP="00DE72FF">
            <w:pPr>
              <w:spacing w:after="0" w:line="259" w:lineRule="auto"/>
              <w:ind w:left="0" w:firstLine="0"/>
              <w:jc w:val="both"/>
            </w:pPr>
            <w:r>
              <w:t>kr 7</w:t>
            </w:r>
            <w:r w:rsidR="0042489C">
              <w:t>4</w:t>
            </w:r>
            <w:r>
              <w:t>0,- – 3</w:t>
            </w:r>
            <w:r w:rsidR="0042489C">
              <w:t>4</w:t>
            </w:r>
            <w:r>
              <w:t>7</w:t>
            </w:r>
            <w:r w:rsidR="00331775">
              <w:t>0</w:t>
            </w:r>
            <w:r w:rsidR="00494DC0">
              <w:t xml:space="preserve">,- </w:t>
            </w:r>
          </w:p>
        </w:tc>
      </w:tr>
    </w:tbl>
    <w:p w14:paraId="6E94A497" w14:textId="77777777" w:rsidR="00B07E04" w:rsidRDefault="00494DC0">
      <w:pPr>
        <w:spacing w:after="63" w:line="259" w:lineRule="auto"/>
        <w:ind w:left="-5" w:right="392"/>
      </w:pPr>
      <w:r>
        <w:rPr>
          <w:i/>
          <w:sz w:val="24"/>
        </w:rPr>
        <w:t>C.3.4 Rammetillatelse</w:t>
      </w:r>
    </w:p>
    <w:p w14:paraId="577B1E21" w14:textId="77777777" w:rsidR="00B07E04" w:rsidRDefault="00494DC0">
      <w:pPr>
        <w:spacing w:after="1139"/>
        <w:ind w:left="-5" w:right="413"/>
      </w:pPr>
      <w:r>
        <w:t>Samme som pkt. 3.5.1. – 3.5.3</w:t>
      </w:r>
    </w:p>
    <w:p w14:paraId="293FB9C5" w14:textId="77777777" w:rsidR="00B07E04" w:rsidRDefault="00494DC0">
      <w:pPr>
        <w:pStyle w:val="Overskrift3"/>
        <w:ind w:left="-5" w:right="392"/>
      </w:pPr>
      <w:r>
        <w:t xml:space="preserve">C.3.5 Søknadspliktige tiltak </w:t>
      </w:r>
      <w:r>
        <w:rPr>
          <w:b/>
        </w:rPr>
        <w:t>(</w:t>
      </w:r>
      <w:proofErr w:type="spellStart"/>
      <w:r>
        <w:rPr>
          <w:b/>
        </w:rPr>
        <w:t>pbl</w:t>
      </w:r>
      <w:proofErr w:type="spellEnd"/>
      <w:r>
        <w:rPr>
          <w:b/>
        </w:rPr>
        <w:t xml:space="preserve"> § 20-1)</w:t>
      </w:r>
    </w:p>
    <w:p w14:paraId="0CC695FB" w14:textId="77777777" w:rsidR="00B07E04" w:rsidRDefault="00494DC0">
      <w:pPr>
        <w:spacing w:after="232"/>
        <w:ind w:left="-5" w:right="413"/>
      </w:pPr>
      <w:r>
        <w:t>Saksbehandling inkluderer forhåndskonferanse, behandling av 1 ansvarsrett samt ferdigattest.</w:t>
      </w:r>
    </w:p>
    <w:p w14:paraId="397488BD" w14:textId="77777777" w:rsidR="00B07E04" w:rsidRDefault="00494DC0">
      <w:pPr>
        <w:spacing w:after="36" w:line="259" w:lineRule="auto"/>
        <w:ind w:left="-5"/>
      </w:pPr>
      <w:r>
        <w:rPr>
          <w:b/>
          <w:i/>
        </w:rPr>
        <w:t>C 3.5.1. Enebolig og boliger med flere leiligheter.</w:t>
      </w:r>
    </w:p>
    <w:p w14:paraId="46AE8A3C" w14:textId="3D502922" w:rsidR="00B07E04" w:rsidRDefault="00494DC0">
      <w:pPr>
        <w:spacing w:after="240"/>
        <w:ind w:left="-5" w:right="2617"/>
      </w:pPr>
      <w:r>
        <w:t xml:space="preserve">For boligbygg betales et byggesaksgebyr stort kr </w:t>
      </w:r>
      <w:r w:rsidR="006927ED">
        <w:t>7</w:t>
      </w:r>
      <w:r>
        <w:t xml:space="preserve"> </w:t>
      </w:r>
      <w:r w:rsidR="007F0EDD">
        <w:t>54</w:t>
      </w:r>
      <w:r>
        <w:t>0,- pr. b</w:t>
      </w:r>
      <w:r w:rsidR="006927ED">
        <w:t>olighus med tillegg stort kr 1</w:t>
      </w:r>
      <w:r w:rsidR="007F0EDD">
        <w:t>54</w:t>
      </w:r>
      <w:r>
        <w:t>0,- pr. selvstendige boenhet som overstiger 1.</w:t>
      </w:r>
    </w:p>
    <w:p w14:paraId="30F9F5E4" w14:textId="77777777" w:rsidR="00B07E04" w:rsidRDefault="00494DC0">
      <w:pPr>
        <w:spacing w:after="36" w:line="259" w:lineRule="auto"/>
        <w:ind w:left="-5"/>
      </w:pPr>
      <w:r>
        <w:rPr>
          <w:b/>
          <w:i/>
        </w:rPr>
        <w:t>C 3.5.2. Andre kategorier bygg.</w:t>
      </w:r>
    </w:p>
    <w:p w14:paraId="005AFA5B" w14:textId="77777777" w:rsidR="00B07E04" w:rsidRDefault="00494DC0">
      <w:pPr>
        <w:ind w:left="-5" w:right="413"/>
      </w:pPr>
      <w:r>
        <w:t>For alle andre kategorier nybygg, samt tilbygg, påbygg, underbygg og hovedombygging betales byggesaksgebyr etter arbeidets bruksareal:</w:t>
      </w:r>
    </w:p>
    <w:tbl>
      <w:tblPr>
        <w:tblStyle w:val="TableGrid"/>
        <w:tblW w:w="5942" w:type="dxa"/>
        <w:tblInd w:w="722" w:type="dxa"/>
        <w:tblCellMar>
          <w:top w:w="15" w:type="dxa"/>
          <w:left w:w="199" w:type="dxa"/>
          <w:right w:w="115" w:type="dxa"/>
        </w:tblCellMar>
        <w:tblLook w:val="04A0" w:firstRow="1" w:lastRow="0" w:firstColumn="1" w:lastColumn="0" w:noHBand="0" w:noVBand="1"/>
      </w:tblPr>
      <w:tblGrid>
        <w:gridCol w:w="1123"/>
        <w:gridCol w:w="1133"/>
        <w:gridCol w:w="1560"/>
        <w:gridCol w:w="2126"/>
      </w:tblGrid>
      <w:tr w:rsidR="00B07E04" w14:paraId="36149AC1" w14:textId="77777777">
        <w:trPr>
          <w:trHeight w:val="240"/>
        </w:trPr>
        <w:tc>
          <w:tcPr>
            <w:tcW w:w="2256" w:type="dxa"/>
            <w:gridSpan w:val="2"/>
            <w:tcBorders>
              <w:top w:val="single" w:sz="6" w:space="0" w:color="000000"/>
              <w:left w:val="single" w:sz="6" w:space="0" w:color="000000"/>
              <w:bottom w:val="single" w:sz="6" w:space="0" w:color="000000"/>
              <w:right w:val="single" w:sz="6" w:space="0" w:color="000000"/>
            </w:tcBorders>
          </w:tcPr>
          <w:p w14:paraId="3D433652" w14:textId="77777777" w:rsidR="00B07E04" w:rsidRDefault="00494DC0">
            <w:pPr>
              <w:spacing w:after="0" w:line="259" w:lineRule="auto"/>
              <w:ind w:left="0" w:right="93" w:firstLine="0"/>
              <w:jc w:val="center"/>
            </w:pPr>
            <w:r>
              <w:t>Bruksareal (m2)</w:t>
            </w:r>
          </w:p>
        </w:tc>
        <w:tc>
          <w:tcPr>
            <w:tcW w:w="1560" w:type="dxa"/>
            <w:tcBorders>
              <w:top w:val="single" w:sz="6" w:space="0" w:color="000000"/>
              <w:left w:val="single" w:sz="6" w:space="0" w:color="000000"/>
              <w:bottom w:val="single" w:sz="6" w:space="0" w:color="000000"/>
              <w:right w:val="single" w:sz="6" w:space="0" w:color="000000"/>
            </w:tcBorders>
          </w:tcPr>
          <w:p w14:paraId="5687C9A5" w14:textId="77777777" w:rsidR="00B07E04" w:rsidRDefault="00494DC0">
            <w:pPr>
              <w:spacing w:after="0" w:line="259" w:lineRule="auto"/>
              <w:ind w:left="0" w:right="79" w:firstLine="0"/>
              <w:jc w:val="center"/>
            </w:pPr>
            <w:r>
              <w:t>Gebyr (kr/m2)</w:t>
            </w:r>
          </w:p>
        </w:tc>
        <w:tc>
          <w:tcPr>
            <w:tcW w:w="2126" w:type="dxa"/>
            <w:tcBorders>
              <w:top w:val="single" w:sz="6" w:space="0" w:color="000000"/>
              <w:left w:val="single" w:sz="6" w:space="0" w:color="000000"/>
              <w:bottom w:val="single" w:sz="6" w:space="0" w:color="000000"/>
              <w:right w:val="single" w:sz="6" w:space="0" w:color="000000"/>
            </w:tcBorders>
          </w:tcPr>
          <w:p w14:paraId="324FAFB6" w14:textId="77777777" w:rsidR="00B07E04" w:rsidRDefault="00494DC0">
            <w:pPr>
              <w:spacing w:after="0" w:line="259" w:lineRule="auto"/>
              <w:ind w:left="0" w:right="89" w:firstLine="0"/>
              <w:jc w:val="center"/>
            </w:pPr>
            <w:r>
              <w:t>Min. gebyr (kr)</w:t>
            </w:r>
          </w:p>
        </w:tc>
      </w:tr>
      <w:tr w:rsidR="00B07E04" w14:paraId="2071230B" w14:textId="77777777">
        <w:trPr>
          <w:trHeight w:val="240"/>
        </w:trPr>
        <w:tc>
          <w:tcPr>
            <w:tcW w:w="1123" w:type="dxa"/>
            <w:tcBorders>
              <w:top w:val="single" w:sz="6" w:space="0" w:color="000000"/>
              <w:left w:val="single" w:sz="6" w:space="0" w:color="000000"/>
              <w:bottom w:val="single" w:sz="6" w:space="0" w:color="000000"/>
              <w:right w:val="single" w:sz="6" w:space="0" w:color="000000"/>
            </w:tcBorders>
          </w:tcPr>
          <w:p w14:paraId="4F81BC73" w14:textId="77777777" w:rsidR="00B07E04" w:rsidRDefault="00494DC0">
            <w:pPr>
              <w:spacing w:after="0" w:line="259" w:lineRule="auto"/>
              <w:ind w:left="0" w:right="95" w:firstLine="0"/>
              <w:jc w:val="center"/>
            </w:pPr>
            <w:r>
              <w:t>Fra</w:t>
            </w:r>
          </w:p>
        </w:tc>
        <w:tc>
          <w:tcPr>
            <w:tcW w:w="1133" w:type="dxa"/>
            <w:tcBorders>
              <w:top w:val="single" w:sz="6" w:space="0" w:color="000000"/>
              <w:left w:val="single" w:sz="6" w:space="0" w:color="000000"/>
              <w:bottom w:val="single" w:sz="6" w:space="0" w:color="000000"/>
              <w:right w:val="single" w:sz="6" w:space="0" w:color="000000"/>
            </w:tcBorders>
          </w:tcPr>
          <w:p w14:paraId="3F27558E" w14:textId="77777777" w:rsidR="00B07E04" w:rsidRDefault="00494DC0">
            <w:pPr>
              <w:spacing w:after="0" w:line="259" w:lineRule="auto"/>
              <w:ind w:left="0" w:right="90" w:firstLine="0"/>
              <w:jc w:val="center"/>
            </w:pPr>
            <w:r>
              <w:t>Til</w:t>
            </w:r>
          </w:p>
        </w:tc>
        <w:tc>
          <w:tcPr>
            <w:tcW w:w="1560" w:type="dxa"/>
            <w:tcBorders>
              <w:top w:val="single" w:sz="6" w:space="0" w:color="000000"/>
              <w:left w:val="single" w:sz="6" w:space="0" w:color="000000"/>
              <w:bottom w:val="single" w:sz="6" w:space="0" w:color="000000"/>
              <w:right w:val="single" w:sz="6" w:space="0" w:color="000000"/>
            </w:tcBorders>
          </w:tcPr>
          <w:p w14:paraId="6309F0E4" w14:textId="77777777" w:rsidR="00B07E04" w:rsidRDefault="00B07E04">
            <w:pPr>
              <w:spacing w:after="160" w:line="259" w:lineRule="auto"/>
              <w:ind w:left="0" w:firstLine="0"/>
            </w:pPr>
          </w:p>
        </w:tc>
        <w:tc>
          <w:tcPr>
            <w:tcW w:w="2126" w:type="dxa"/>
            <w:tcBorders>
              <w:top w:val="single" w:sz="6" w:space="0" w:color="000000"/>
              <w:left w:val="single" w:sz="6" w:space="0" w:color="000000"/>
              <w:bottom w:val="single" w:sz="6" w:space="0" w:color="000000"/>
              <w:right w:val="single" w:sz="6" w:space="0" w:color="000000"/>
            </w:tcBorders>
          </w:tcPr>
          <w:p w14:paraId="0F6B3F89" w14:textId="77777777" w:rsidR="00B07E04" w:rsidRDefault="00B07E04">
            <w:pPr>
              <w:spacing w:after="160" w:line="259" w:lineRule="auto"/>
              <w:ind w:left="0" w:firstLine="0"/>
            </w:pPr>
          </w:p>
        </w:tc>
      </w:tr>
      <w:tr w:rsidR="00B07E04" w14:paraId="1FADF358" w14:textId="77777777">
        <w:trPr>
          <w:trHeight w:val="235"/>
        </w:trPr>
        <w:tc>
          <w:tcPr>
            <w:tcW w:w="1123" w:type="dxa"/>
            <w:tcBorders>
              <w:top w:val="single" w:sz="6" w:space="0" w:color="000000"/>
              <w:left w:val="single" w:sz="6" w:space="0" w:color="000000"/>
              <w:bottom w:val="single" w:sz="6" w:space="0" w:color="000000"/>
              <w:right w:val="single" w:sz="6" w:space="0" w:color="000000"/>
            </w:tcBorders>
          </w:tcPr>
          <w:p w14:paraId="2F5A2048" w14:textId="77777777" w:rsidR="00B07E04" w:rsidRDefault="00494DC0">
            <w:pPr>
              <w:spacing w:after="0" w:line="259" w:lineRule="auto"/>
              <w:ind w:left="0" w:right="94" w:firstLine="0"/>
              <w:jc w:val="center"/>
            </w:pPr>
            <w:r>
              <w:t>0</w:t>
            </w:r>
          </w:p>
        </w:tc>
        <w:tc>
          <w:tcPr>
            <w:tcW w:w="1133" w:type="dxa"/>
            <w:tcBorders>
              <w:top w:val="single" w:sz="6" w:space="0" w:color="000000"/>
              <w:left w:val="single" w:sz="6" w:space="0" w:color="000000"/>
              <w:bottom w:val="single" w:sz="6" w:space="0" w:color="000000"/>
              <w:right w:val="single" w:sz="6" w:space="0" w:color="000000"/>
            </w:tcBorders>
          </w:tcPr>
          <w:p w14:paraId="2F954858" w14:textId="77777777" w:rsidR="00B07E04" w:rsidRDefault="00494DC0">
            <w:pPr>
              <w:spacing w:after="0" w:line="259" w:lineRule="auto"/>
              <w:ind w:left="0" w:right="98" w:firstLine="0"/>
              <w:jc w:val="center"/>
            </w:pPr>
            <w:r>
              <w:t>50</w:t>
            </w:r>
          </w:p>
        </w:tc>
        <w:tc>
          <w:tcPr>
            <w:tcW w:w="1560" w:type="dxa"/>
            <w:tcBorders>
              <w:top w:val="single" w:sz="6" w:space="0" w:color="000000"/>
              <w:left w:val="single" w:sz="6" w:space="0" w:color="000000"/>
              <w:bottom w:val="single" w:sz="6" w:space="0" w:color="000000"/>
              <w:right w:val="single" w:sz="6" w:space="0" w:color="000000"/>
            </w:tcBorders>
          </w:tcPr>
          <w:p w14:paraId="0D0517D0" w14:textId="77777777" w:rsidR="00B07E04" w:rsidRDefault="00494DC0">
            <w:pPr>
              <w:spacing w:after="0" w:line="259" w:lineRule="auto"/>
              <w:ind w:left="0" w:right="84" w:firstLine="0"/>
              <w:jc w:val="center"/>
            </w:pPr>
            <w:r>
              <w:t>-</w:t>
            </w:r>
          </w:p>
        </w:tc>
        <w:tc>
          <w:tcPr>
            <w:tcW w:w="2126" w:type="dxa"/>
            <w:tcBorders>
              <w:top w:val="single" w:sz="6" w:space="0" w:color="000000"/>
              <w:left w:val="single" w:sz="6" w:space="0" w:color="000000"/>
              <w:bottom w:val="single" w:sz="6" w:space="0" w:color="000000"/>
              <w:right w:val="single" w:sz="6" w:space="0" w:color="000000"/>
            </w:tcBorders>
          </w:tcPr>
          <w:p w14:paraId="176F30C0" w14:textId="75812EA1" w:rsidR="00B07E04" w:rsidRDefault="00494DC0" w:rsidP="00911551">
            <w:pPr>
              <w:spacing w:after="0" w:line="259" w:lineRule="auto"/>
              <w:ind w:left="0" w:right="94" w:firstLine="0"/>
              <w:jc w:val="center"/>
            </w:pPr>
            <w:r>
              <w:t xml:space="preserve">Fast pris </w:t>
            </w:r>
            <w:r w:rsidR="000413EE">
              <w:t>2</w:t>
            </w:r>
            <w:r w:rsidR="0042489C">
              <w:t>48</w:t>
            </w:r>
            <w:r w:rsidR="006927ED">
              <w:t>0</w:t>
            </w:r>
            <w:r>
              <w:t>,-</w:t>
            </w:r>
          </w:p>
        </w:tc>
      </w:tr>
      <w:tr w:rsidR="00B07E04" w14:paraId="55FCC012" w14:textId="77777777">
        <w:trPr>
          <w:trHeight w:val="240"/>
        </w:trPr>
        <w:tc>
          <w:tcPr>
            <w:tcW w:w="1123" w:type="dxa"/>
            <w:tcBorders>
              <w:top w:val="single" w:sz="6" w:space="0" w:color="000000"/>
              <w:left w:val="single" w:sz="6" w:space="0" w:color="000000"/>
              <w:bottom w:val="single" w:sz="6" w:space="0" w:color="000000"/>
              <w:right w:val="single" w:sz="6" w:space="0" w:color="000000"/>
            </w:tcBorders>
          </w:tcPr>
          <w:p w14:paraId="6F5D3648" w14:textId="77777777" w:rsidR="00B07E04" w:rsidRDefault="00494DC0">
            <w:pPr>
              <w:spacing w:after="0" w:line="259" w:lineRule="auto"/>
              <w:ind w:left="0" w:right="98" w:firstLine="0"/>
              <w:jc w:val="center"/>
            </w:pPr>
            <w:r>
              <w:t>50</w:t>
            </w:r>
          </w:p>
        </w:tc>
        <w:tc>
          <w:tcPr>
            <w:tcW w:w="1133" w:type="dxa"/>
            <w:tcBorders>
              <w:top w:val="single" w:sz="6" w:space="0" w:color="000000"/>
              <w:left w:val="single" w:sz="6" w:space="0" w:color="000000"/>
              <w:bottom w:val="single" w:sz="6" w:space="0" w:color="000000"/>
              <w:right w:val="single" w:sz="6" w:space="0" w:color="000000"/>
            </w:tcBorders>
          </w:tcPr>
          <w:p w14:paraId="65F854A7" w14:textId="77777777" w:rsidR="00B07E04" w:rsidRDefault="00494DC0">
            <w:pPr>
              <w:spacing w:after="0" w:line="259" w:lineRule="auto"/>
              <w:ind w:left="0" w:right="94" w:firstLine="0"/>
              <w:jc w:val="center"/>
            </w:pPr>
            <w:r>
              <w:t>200</w:t>
            </w:r>
          </w:p>
        </w:tc>
        <w:tc>
          <w:tcPr>
            <w:tcW w:w="1560" w:type="dxa"/>
            <w:tcBorders>
              <w:top w:val="single" w:sz="6" w:space="0" w:color="000000"/>
              <w:left w:val="single" w:sz="6" w:space="0" w:color="000000"/>
              <w:bottom w:val="single" w:sz="6" w:space="0" w:color="000000"/>
              <w:right w:val="single" w:sz="6" w:space="0" w:color="000000"/>
            </w:tcBorders>
          </w:tcPr>
          <w:p w14:paraId="02D4651C" w14:textId="38C2EC2F" w:rsidR="00B07E04" w:rsidRDefault="0042489C" w:rsidP="00331775">
            <w:pPr>
              <w:spacing w:after="0" w:line="259" w:lineRule="auto"/>
              <w:ind w:left="0" w:right="79" w:firstLine="0"/>
              <w:jc w:val="center"/>
            </w:pPr>
            <w:r>
              <w:t>60</w:t>
            </w:r>
            <w:r w:rsidR="00494DC0">
              <w:t>,00</w:t>
            </w:r>
          </w:p>
        </w:tc>
        <w:tc>
          <w:tcPr>
            <w:tcW w:w="2126" w:type="dxa"/>
            <w:tcBorders>
              <w:top w:val="single" w:sz="6" w:space="0" w:color="000000"/>
              <w:left w:val="single" w:sz="6" w:space="0" w:color="000000"/>
              <w:bottom w:val="single" w:sz="6" w:space="0" w:color="000000"/>
              <w:right w:val="single" w:sz="6" w:space="0" w:color="000000"/>
            </w:tcBorders>
          </w:tcPr>
          <w:p w14:paraId="29379FDE" w14:textId="5B143782" w:rsidR="00B07E04" w:rsidRDefault="00331775" w:rsidP="00331775">
            <w:pPr>
              <w:spacing w:after="0" w:line="259" w:lineRule="auto"/>
              <w:ind w:left="0" w:right="89" w:firstLine="0"/>
              <w:jc w:val="center"/>
            </w:pPr>
            <w:r>
              <w:t>3</w:t>
            </w:r>
            <w:r w:rsidR="00494DC0">
              <w:t xml:space="preserve"> </w:t>
            </w:r>
            <w:r w:rsidR="007F0EDD">
              <w:t>29</w:t>
            </w:r>
            <w:r w:rsidR="0042489C">
              <w:t>0</w:t>
            </w:r>
            <w:r w:rsidR="00494DC0">
              <w:t>,-</w:t>
            </w:r>
          </w:p>
        </w:tc>
      </w:tr>
      <w:tr w:rsidR="00B07E04" w14:paraId="7EC037BC" w14:textId="77777777">
        <w:trPr>
          <w:trHeight w:val="240"/>
        </w:trPr>
        <w:tc>
          <w:tcPr>
            <w:tcW w:w="1123" w:type="dxa"/>
            <w:tcBorders>
              <w:top w:val="single" w:sz="6" w:space="0" w:color="000000"/>
              <w:left w:val="single" w:sz="6" w:space="0" w:color="000000"/>
              <w:bottom w:val="single" w:sz="6" w:space="0" w:color="000000"/>
              <w:right w:val="single" w:sz="6" w:space="0" w:color="000000"/>
            </w:tcBorders>
          </w:tcPr>
          <w:p w14:paraId="5C615AC3" w14:textId="77777777" w:rsidR="00B07E04" w:rsidRDefault="00494DC0">
            <w:pPr>
              <w:spacing w:after="0" w:line="259" w:lineRule="auto"/>
              <w:ind w:left="0" w:right="94" w:firstLine="0"/>
              <w:jc w:val="center"/>
            </w:pPr>
            <w:r>
              <w:t>200</w:t>
            </w:r>
          </w:p>
        </w:tc>
        <w:tc>
          <w:tcPr>
            <w:tcW w:w="1133" w:type="dxa"/>
            <w:tcBorders>
              <w:top w:val="single" w:sz="6" w:space="0" w:color="000000"/>
              <w:left w:val="single" w:sz="6" w:space="0" w:color="000000"/>
              <w:bottom w:val="single" w:sz="6" w:space="0" w:color="000000"/>
              <w:right w:val="single" w:sz="6" w:space="0" w:color="000000"/>
            </w:tcBorders>
          </w:tcPr>
          <w:p w14:paraId="1DE3DE15" w14:textId="77777777" w:rsidR="00B07E04" w:rsidRDefault="00494DC0">
            <w:pPr>
              <w:spacing w:after="0" w:line="259" w:lineRule="auto"/>
              <w:ind w:left="0" w:right="94" w:firstLine="0"/>
              <w:jc w:val="center"/>
            </w:pPr>
            <w:r>
              <w:t>400</w:t>
            </w:r>
          </w:p>
        </w:tc>
        <w:tc>
          <w:tcPr>
            <w:tcW w:w="1560" w:type="dxa"/>
            <w:tcBorders>
              <w:top w:val="single" w:sz="6" w:space="0" w:color="000000"/>
              <w:left w:val="single" w:sz="6" w:space="0" w:color="000000"/>
              <w:bottom w:val="single" w:sz="6" w:space="0" w:color="000000"/>
              <w:right w:val="single" w:sz="6" w:space="0" w:color="000000"/>
            </w:tcBorders>
          </w:tcPr>
          <w:p w14:paraId="49CB8D0B" w14:textId="7407687B" w:rsidR="00B07E04" w:rsidRDefault="007A3EE1" w:rsidP="00331775">
            <w:pPr>
              <w:spacing w:after="0" w:line="259" w:lineRule="auto"/>
              <w:ind w:left="0" w:right="79" w:firstLine="0"/>
              <w:jc w:val="center"/>
            </w:pPr>
            <w:r>
              <w:t>4</w:t>
            </w:r>
            <w:r w:rsidR="0042489C">
              <w:t>5</w:t>
            </w:r>
            <w:r w:rsidR="00494DC0">
              <w:t>,00</w:t>
            </w:r>
          </w:p>
        </w:tc>
        <w:tc>
          <w:tcPr>
            <w:tcW w:w="2126" w:type="dxa"/>
            <w:tcBorders>
              <w:top w:val="single" w:sz="6" w:space="0" w:color="000000"/>
              <w:left w:val="single" w:sz="6" w:space="0" w:color="000000"/>
              <w:bottom w:val="single" w:sz="6" w:space="0" w:color="000000"/>
              <w:right w:val="single" w:sz="6" w:space="0" w:color="000000"/>
            </w:tcBorders>
          </w:tcPr>
          <w:p w14:paraId="20EEA86E" w14:textId="0FBD462F" w:rsidR="00B07E04" w:rsidRDefault="000413EE" w:rsidP="00331775">
            <w:pPr>
              <w:spacing w:after="0" w:line="259" w:lineRule="auto"/>
              <w:ind w:left="0" w:right="89" w:firstLine="0"/>
              <w:jc w:val="center"/>
            </w:pPr>
            <w:r>
              <w:t xml:space="preserve">9 </w:t>
            </w:r>
            <w:r w:rsidR="007F0EDD">
              <w:t>68</w:t>
            </w:r>
            <w:r w:rsidR="00331775">
              <w:t>0</w:t>
            </w:r>
            <w:r w:rsidR="00494DC0">
              <w:t>,-</w:t>
            </w:r>
          </w:p>
        </w:tc>
      </w:tr>
      <w:tr w:rsidR="00B07E04" w14:paraId="245733CD" w14:textId="77777777">
        <w:trPr>
          <w:trHeight w:val="240"/>
        </w:trPr>
        <w:tc>
          <w:tcPr>
            <w:tcW w:w="1123" w:type="dxa"/>
            <w:tcBorders>
              <w:top w:val="single" w:sz="6" w:space="0" w:color="000000"/>
              <w:left w:val="single" w:sz="6" w:space="0" w:color="000000"/>
              <w:bottom w:val="single" w:sz="6" w:space="0" w:color="000000"/>
              <w:right w:val="single" w:sz="6" w:space="0" w:color="000000"/>
            </w:tcBorders>
          </w:tcPr>
          <w:p w14:paraId="2F2714D8" w14:textId="77777777" w:rsidR="00B07E04" w:rsidRDefault="00494DC0">
            <w:pPr>
              <w:spacing w:after="0" w:line="259" w:lineRule="auto"/>
              <w:ind w:left="0" w:right="94" w:firstLine="0"/>
              <w:jc w:val="center"/>
            </w:pPr>
            <w:r>
              <w:t>400</w:t>
            </w:r>
          </w:p>
        </w:tc>
        <w:tc>
          <w:tcPr>
            <w:tcW w:w="1133" w:type="dxa"/>
            <w:tcBorders>
              <w:top w:val="single" w:sz="6" w:space="0" w:color="000000"/>
              <w:left w:val="single" w:sz="6" w:space="0" w:color="000000"/>
              <w:bottom w:val="single" w:sz="6" w:space="0" w:color="000000"/>
              <w:right w:val="single" w:sz="6" w:space="0" w:color="000000"/>
            </w:tcBorders>
          </w:tcPr>
          <w:p w14:paraId="09576B87" w14:textId="77777777" w:rsidR="00B07E04" w:rsidRDefault="00494DC0">
            <w:pPr>
              <w:spacing w:after="0" w:line="259" w:lineRule="auto"/>
              <w:ind w:left="0" w:right="94" w:firstLine="0"/>
              <w:jc w:val="center"/>
            </w:pPr>
            <w:r>
              <w:t>600</w:t>
            </w:r>
          </w:p>
        </w:tc>
        <w:tc>
          <w:tcPr>
            <w:tcW w:w="1560" w:type="dxa"/>
            <w:tcBorders>
              <w:top w:val="single" w:sz="6" w:space="0" w:color="000000"/>
              <w:left w:val="single" w:sz="6" w:space="0" w:color="000000"/>
              <w:bottom w:val="single" w:sz="6" w:space="0" w:color="000000"/>
              <w:right w:val="single" w:sz="6" w:space="0" w:color="000000"/>
            </w:tcBorders>
          </w:tcPr>
          <w:p w14:paraId="79C4D156" w14:textId="1101385F" w:rsidR="00B07E04" w:rsidRDefault="0042489C">
            <w:pPr>
              <w:spacing w:after="0" w:line="259" w:lineRule="auto"/>
              <w:ind w:left="0" w:right="79" w:firstLine="0"/>
              <w:jc w:val="center"/>
            </w:pPr>
            <w:r>
              <w:t>40</w:t>
            </w:r>
            <w:r w:rsidR="00494DC0">
              <w:t>,00</w:t>
            </w:r>
          </w:p>
        </w:tc>
        <w:tc>
          <w:tcPr>
            <w:tcW w:w="2126" w:type="dxa"/>
            <w:tcBorders>
              <w:top w:val="single" w:sz="6" w:space="0" w:color="000000"/>
              <w:left w:val="single" w:sz="6" w:space="0" w:color="000000"/>
              <w:bottom w:val="single" w:sz="6" w:space="0" w:color="000000"/>
              <w:right w:val="single" w:sz="6" w:space="0" w:color="000000"/>
            </w:tcBorders>
          </w:tcPr>
          <w:p w14:paraId="0E9FD265" w14:textId="430F8DFB" w:rsidR="00B07E04" w:rsidRDefault="00494DC0" w:rsidP="00331775">
            <w:pPr>
              <w:spacing w:after="0" w:line="259" w:lineRule="auto"/>
              <w:ind w:left="0" w:right="94" w:firstLine="0"/>
              <w:jc w:val="center"/>
            </w:pPr>
            <w:r>
              <w:t>1</w:t>
            </w:r>
            <w:r w:rsidR="007F0EDD">
              <w:t>3</w:t>
            </w:r>
            <w:r>
              <w:t xml:space="preserve"> </w:t>
            </w:r>
            <w:r w:rsidR="007F0EDD">
              <w:t>82</w:t>
            </w:r>
            <w:r>
              <w:t>0,-</w:t>
            </w:r>
          </w:p>
        </w:tc>
      </w:tr>
      <w:tr w:rsidR="00B07E04" w14:paraId="5E86CA4D" w14:textId="77777777">
        <w:trPr>
          <w:trHeight w:val="245"/>
        </w:trPr>
        <w:tc>
          <w:tcPr>
            <w:tcW w:w="1123" w:type="dxa"/>
            <w:tcBorders>
              <w:top w:val="single" w:sz="6" w:space="0" w:color="000000"/>
              <w:left w:val="single" w:sz="6" w:space="0" w:color="000000"/>
              <w:bottom w:val="single" w:sz="6" w:space="0" w:color="000000"/>
              <w:right w:val="single" w:sz="6" w:space="0" w:color="000000"/>
            </w:tcBorders>
          </w:tcPr>
          <w:p w14:paraId="406B0169" w14:textId="77777777" w:rsidR="00B07E04" w:rsidRDefault="00494DC0">
            <w:pPr>
              <w:spacing w:after="0" w:line="259" w:lineRule="auto"/>
              <w:ind w:left="0" w:right="94" w:firstLine="0"/>
              <w:jc w:val="center"/>
            </w:pPr>
            <w:r>
              <w:t>600</w:t>
            </w:r>
          </w:p>
        </w:tc>
        <w:tc>
          <w:tcPr>
            <w:tcW w:w="1133" w:type="dxa"/>
            <w:tcBorders>
              <w:top w:val="single" w:sz="6" w:space="0" w:color="000000"/>
              <w:left w:val="single" w:sz="6" w:space="0" w:color="000000"/>
              <w:bottom w:val="single" w:sz="6" w:space="0" w:color="000000"/>
              <w:right w:val="single" w:sz="6" w:space="0" w:color="000000"/>
            </w:tcBorders>
          </w:tcPr>
          <w:p w14:paraId="6421ECFD" w14:textId="77777777" w:rsidR="00B07E04" w:rsidRDefault="00494DC0">
            <w:pPr>
              <w:spacing w:after="0" w:line="259" w:lineRule="auto"/>
              <w:ind w:left="259" w:firstLine="0"/>
            </w:pPr>
            <w:r>
              <w:t>•</w:t>
            </w:r>
          </w:p>
        </w:tc>
        <w:tc>
          <w:tcPr>
            <w:tcW w:w="1560" w:type="dxa"/>
            <w:tcBorders>
              <w:top w:val="single" w:sz="6" w:space="0" w:color="000000"/>
              <w:left w:val="single" w:sz="6" w:space="0" w:color="000000"/>
              <w:bottom w:val="single" w:sz="6" w:space="0" w:color="000000"/>
              <w:right w:val="single" w:sz="6" w:space="0" w:color="000000"/>
            </w:tcBorders>
          </w:tcPr>
          <w:p w14:paraId="048D8992" w14:textId="77777777" w:rsidR="00B07E04" w:rsidRDefault="00494DC0">
            <w:pPr>
              <w:spacing w:after="0" w:line="259" w:lineRule="auto"/>
              <w:ind w:left="0" w:right="84" w:firstLine="0"/>
              <w:jc w:val="center"/>
            </w:pPr>
            <w:r>
              <w:t>-</w:t>
            </w:r>
          </w:p>
        </w:tc>
        <w:tc>
          <w:tcPr>
            <w:tcW w:w="2126" w:type="dxa"/>
            <w:tcBorders>
              <w:top w:val="single" w:sz="6" w:space="0" w:color="000000"/>
              <w:left w:val="single" w:sz="6" w:space="0" w:color="000000"/>
              <w:bottom w:val="single" w:sz="6" w:space="0" w:color="000000"/>
              <w:right w:val="single" w:sz="6" w:space="0" w:color="000000"/>
            </w:tcBorders>
          </w:tcPr>
          <w:p w14:paraId="44E3497B" w14:textId="49157029" w:rsidR="00B07E04" w:rsidRDefault="00494DC0" w:rsidP="00331775">
            <w:pPr>
              <w:spacing w:after="0" w:line="259" w:lineRule="auto"/>
              <w:ind w:left="0" w:right="89" w:firstLine="0"/>
              <w:jc w:val="center"/>
            </w:pPr>
            <w:r>
              <w:t xml:space="preserve">Fast pris </w:t>
            </w:r>
            <w:r w:rsidR="000413EE">
              <w:t>2</w:t>
            </w:r>
            <w:r w:rsidR="0042489C">
              <w:t>3</w:t>
            </w:r>
            <w:r w:rsidR="000413EE">
              <w:t xml:space="preserve"> </w:t>
            </w:r>
            <w:r w:rsidR="0042489C">
              <w:t>50</w:t>
            </w:r>
            <w:r w:rsidR="00331775">
              <w:t>0</w:t>
            </w:r>
            <w:r>
              <w:t>,-</w:t>
            </w:r>
          </w:p>
        </w:tc>
      </w:tr>
    </w:tbl>
    <w:p w14:paraId="740BC4E9" w14:textId="77777777" w:rsidR="00B07E04" w:rsidRDefault="00494DC0">
      <w:pPr>
        <w:ind w:left="-5" w:right="413"/>
      </w:pPr>
      <w:r>
        <w:t>For hvert plan/hver etasje over og under, betales et tillegg på 50% av grunnarealtakst. For uisolerte bygg betales halvt gebyr av arealtakst.</w:t>
      </w:r>
    </w:p>
    <w:p w14:paraId="028E0FCA" w14:textId="77777777" w:rsidR="00494DC0" w:rsidRDefault="00494DC0">
      <w:pPr>
        <w:spacing w:after="36" w:line="259" w:lineRule="auto"/>
        <w:ind w:left="-5"/>
        <w:rPr>
          <w:b/>
          <w:i/>
        </w:rPr>
      </w:pPr>
    </w:p>
    <w:p w14:paraId="1F0076A7" w14:textId="77777777" w:rsidR="00494DC0" w:rsidRDefault="00494DC0">
      <w:pPr>
        <w:spacing w:after="36" w:line="259" w:lineRule="auto"/>
        <w:ind w:left="-5"/>
        <w:rPr>
          <w:b/>
          <w:i/>
        </w:rPr>
      </w:pPr>
    </w:p>
    <w:p w14:paraId="6FD495F8" w14:textId="77777777" w:rsidR="00494DC0" w:rsidRDefault="00494DC0">
      <w:pPr>
        <w:spacing w:after="36" w:line="259" w:lineRule="auto"/>
        <w:ind w:left="-5"/>
        <w:rPr>
          <w:b/>
          <w:i/>
        </w:rPr>
      </w:pPr>
    </w:p>
    <w:p w14:paraId="498A4FDE" w14:textId="77777777" w:rsidR="00494DC0" w:rsidRDefault="00494DC0">
      <w:pPr>
        <w:spacing w:after="36" w:line="259" w:lineRule="auto"/>
        <w:ind w:left="-5"/>
        <w:rPr>
          <w:b/>
          <w:i/>
        </w:rPr>
      </w:pPr>
    </w:p>
    <w:p w14:paraId="5A26CC64" w14:textId="77777777" w:rsidR="00B07E04" w:rsidRDefault="00494DC0">
      <w:pPr>
        <w:spacing w:after="36" w:line="259" w:lineRule="auto"/>
        <w:ind w:left="-5"/>
      </w:pPr>
      <w:r>
        <w:rPr>
          <w:b/>
          <w:i/>
        </w:rPr>
        <w:lastRenderedPageBreak/>
        <w:t>C 3.5.3. Igangsettingstillatelse</w:t>
      </w:r>
    </w:p>
    <w:p w14:paraId="1D7C02E1" w14:textId="77777777" w:rsidR="00B07E04" w:rsidRDefault="00494DC0">
      <w:pPr>
        <w:spacing w:after="237"/>
        <w:ind w:left="860" w:right="413"/>
      </w:pPr>
      <w:r>
        <w:t>25 % av pkt. pkt. 3.5.1. – 3.5.3</w:t>
      </w:r>
    </w:p>
    <w:p w14:paraId="39873074" w14:textId="77777777" w:rsidR="00B07E04" w:rsidRDefault="00494DC0">
      <w:pPr>
        <w:spacing w:after="218" w:line="259" w:lineRule="auto"/>
        <w:ind w:left="835" w:right="4636" w:hanging="850"/>
      </w:pPr>
      <w:r>
        <w:rPr>
          <w:b/>
          <w:i/>
        </w:rPr>
        <w:t xml:space="preserve">C.3.5.4 Vesentlige terrenginngrep </w:t>
      </w:r>
      <w:r>
        <w:rPr>
          <w:b/>
        </w:rPr>
        <w:t>(</w:t>
      </w:r>
      <w:proofErr w:type="spellStart"/>
      <w:r>
        <w:rPr>
          <w:b/>
        </w:rPr>
        <w:t>pbl</w:t>
      </w:r>
      <w:proofErr w:type="spellEnd"/>
      <w:r>
        <w:rPr>
          <w:b/>
        </w:rPr>
        <w:t xml:space="preserve"> §20-1 bokstav k) </w:t>
      </w:r>
      <w:r>
        <w:t xml:space="preserve">Som </w:t>
      </w:r>
      <w:proofErr w:type="spellStart"/>
      <w:r>
        <w:t>pkt</w:t>
      </w:r>
      <w:proofErr w:type="spellEnd"/>
      <w:r>
        <w:t xml:space="preserve"> 3.3.3</w:t>
      </w:r>
    </w:p>
    <w:p w14:paraId="125AAD42" w14:textId="77777777" w:rsidR="00B07E04" w:rsidRDefault="00494DC0">
      <w:pPr>
        <w:tabs>
          <w:tab w:val="center" w:pos="3629"/>
        </w:tabs>
        <w:spacing w:after="36" w:line="259" w:lineRule="auto"/>
        <w:ind w:left="-15" w:firstLine="0"/>
      </w:pPr>
      <w:r>
        <w:rPr>
          <w:b/>
          <w:i/>
        </w:rPr>
        <w:t>C.3.5.5</w:t>
      </w:r>
      <w:r>
        <w:rPr>
          <w:b/>
          <w:i/>
        </w:rPr>
        <w:tab/>
        <w:t xml:space="preserve">Søknadspliktig tiltak veg, vann og avløp </w:t>
      </w:r>
      <w:r>
        <w:rPr>
          <w:b/>
        </w:rPr>
        <w:t>(</w:t>
      </w:r>
      <w:proofErr w:type="spellStart"/>
      <w:r>
        <w:rPr>
          <w:b/>
        </w:rPr>
        <w:t>pbl</w:t>
      </w:r>
      <w:proofErr w:type="spellEnd"/>
      <w:r>
        <w:rPr>
          <w:b/>
        </w:rPr>
        <w:t xml:space="preserve"> § 20-1 bokstav a, k og l)</w:t>
      </w:r>
    </w:p>
    <w:p w14:paraId="3BB56BA8" w14:textId="77777777" w:rsidR="00B07E04" w:rsidRDefault="00494DC0">
      <w:pPr>
        <w:ind w:left="-5" w:right="413"/>
      </w:pPr>
      <w:r>
        <w:t xml:space="preserve">Gebyret skal være betalt før saken behandles. Planer som ikke kommer til </w:t>
      </w:r>
      <w:proofErr w:type="gramStart"/>
      <w:r>
        <w:t>utførelse</w:t>
      </w:r>
      <w:proofErr w:type="gramEnd"/>
      <w:r>
        <w:t xml:space="preserve"> gir ikke grunnlag for endret eller tilbakebetaling av gebyr.</w:t>
      </w:r>
    </w:p>
    <w:p w14:paraId="39EFEC17" w14:textId="77777777" w:rsidR="00B07E04" w:rsidRDefault="00494DC0">
      <w:pPr>
        <w:tabs>
          <w:tab w:val="center" w:pos="984"/>
          <w:tab w:val="center" w:pos="3457"/>
        </w:tabs>
        <w:spacing w:after="160" w:line="259" w:lineRule="auto"/>
        <w:ind w:left="0" w:firstLine="0"/>
      </w:pPr>
      <w:r>
        <w:rPr>
          <w:rFonts w:ascii="Calibri" w:eastAsia="Calibri" w:hAnsi="Calibri" w:cs="Calibri"/>
          <w:sz w:val="22"/>
        </w:rPr>
        <w:tab/>
      </w:r>
      <w:r>
        <w:t>3.5.5.1</w:t>
      </w:r>
      <w:r>
        <w:tab/>
        <w:t xml:space="preserve">Behandling av tekniske planer (veg, </w:t>
      </w:r>
      <w:proofErr w:type="gramStart"/>
      <w:r>
        <w:t>vann,</w:t>
      </w:r>
      <w:proofErr w:type="gramEnd"/>
      <w:r>
        <w:t xml:space="preserve"> kloakk) </w:t>
      </w:r>
    </w:p>
    <w:p w14:paraId="444102F3" w14:textId="291F40FE" w:rsidR="00B07E04" w:rsidRDefault="00494DC0">
      <w:pPr>
        <w:tabs>
          <w:tab w:val="center" w:pos="2062"/>
          <w:tab w:val="center" w:pos="8278"/>
        </w:tabs>
        <w:spacing w:after="160" w:line="259" w:lineRule="auto"/>
        <w:ind w:left="0" w:firstLine="0"/>
      </w:pPr>
      <w:r>
        <w:rPr>
          <w:rFonts w:ascii="Calibri" w:eastAsia="Calibri" w:hAnsi="Calibri" w:cs="Calibri"/>
          <w:sz w:val="22"/>
        </w:rPr>
        <w:tab/>
      </w:r>
      <w:r>
        <w:t>inntil 10 tomter</w:t>
      </w:r>
      <w:r>
        <w:tab/>
        <w:t>kr 1</w:t>
      </w:r>
      <w:r w:rsidR="007F0EDD">
        <w:t>5 100</w:t>
      </w:r>
      <w:r>
        <w:t>,-</w:t>
      </w:r>
    </w:p>
    <w:p w14:paraId="0D1B00E4" w14:textId="430935E0" w:rsidR="00B07E04" w:rsidRDefault="00494DC0">
      <w:pPr>
        <w:tabs>
          <w:tab w:val="center" w:pos="984"/>
          <w:tab w:val="center" w:pos="3564"/>
          <w:tab w:val="center" w:pos="8278"/>
        </w:tabs>
        <w:spacing w:after="160" w:line="259" w:lineRule="auto"/>
        <w:ind w:left="0" w:firstLine="0"/>
      </w:pPr>
      <w:r>
        <w:rPr>
          <w:rFonts w:ascii="Calibri" w:eastAsia="Calibri" w:hAnsi="Calibri" w:cs="Calibri"/>
          <w:sz w:val="22"/>
        </w:rPr>
        <w:tab/>
      </w:r>
      <w:r>
        <w:t>3.5.5.2</w:t>
      </w:r>
      <w:r>
        <w:tab/>
        <w:t>Behandling av større tekniske planer (over 10 tomter)</w:t>
      </w:r>
      <w:r>
        <w:tab/>
        <w:t xml:space="preserve">kr </w:t>
      </w:r>
      <w:r w:rsidR="000413EE">
        <w:t>2</w:t>
      </w:r>
      <w:r w:rsidR="007F0EDD">
        <w:t>5 140</w:t>
      </w:r>
      <w:r>
        <w:t>,-</w:t>
      </w:r>
    </w:p>
    <w:p w14:paraId="5FFDF1C9" w14:textId="77777777" w:rsidR="00B07E04" w:rsidRDefault="00494DC0">
      <w:pPr>
        <w:tabs>
          <w:tab w:val="center" w:pos="984"/>
          <w:tab w:val="center" w:pos="3933"/>
        </w:tabs>
        <w:spacing w:after="160" w:line="259" w:lineRule="auto"/>
        <w:ind w:left="0" w:firstLine="0"/>
      </w:pPr>
      <w:r>
        <w:rPr>
          <w:rFonts w:ascii="Calibri" w:eastAsia="Calibri" w:hAnsi="Calibri" w:cs="Calibri"/>
          <w:sz w:val="22"/>
        </w:rPr>
        <w:tab/>
      </w:r>
      <w:r>
        <w:t>3.5.5.3</w:t>
      </w:r>
      <w:r>
        <w:tab/>
        <w:t xml:space="preserve">For rene veg, vann eller avløpsanlegg betales etter medgått tid, </w:t>
      </w:r>
    </w:p>
    <w:p w14:paraId="2C318662" w14:textId="5771D430" w:rsidR="00B07E04" w:rsidRDefault="00494DC0">
      <w:pPr>
        <w:tabs>
          <w:tab w:val="center" w:pos="1770"/>
          <w:tab w:val="center" w:pos="7879"/>
          <w:tab w:val="center" w:pos="8549"/>
        </w:tabs>
        <w:spacing w:after="160" w:line="259" w:lineRule="auto"/>
        <w:ind w:left="0" w:firstLine="0"/>
      </w:pPr>
      <w:r>
        <w:rPr>
          <w:rFonts w:ascii="Calibri" w:eastAsia="Calibri" w:hAnsi="Calibri" w:cs="Calibri"/>
          <w:sz w:val="22"/>
        </w:rPr>
        <w:tab/>
      </w:r>
      <w:r>
        <w:t>timepris</w:t>
      </w:r>
      <w:r>
        <w:tab/>
        <w:t>kr</w:t>
      </w:r>
      <w:r>
        <w:tab/>
      </w:r>
      <w:r w:rsidR="000413EE">
        <w:t>7</w:t>
      </w:r>
      <w:r w:rsidR="007F0EDD">
        <w:t>4</w:t>
      </w:r>
      <w:r>
        <w:t>0,-</w:t>
      </w:r>
    </w:p>
    <w:p w14:paraId="02FD39B1" w14:textId="77777777" w:rsidR="00B07E04" w:rsidRDefault="00494DC0">
      <w:pPr>
        <w:tabs>
          <w:tab w:val="center" w:pos="984"/>
          <w:tab w:val="center" w:pos="3894"/>
        </w:tabs>
        <w:spacing w:after="160" w:line="259" w:lineRule="auto"/>
        <w:ind w:left="0" w:firstLine="0"/>
      </w:pPr>
      <w:r>
        <w:rPr>
          <w:rFonts w:ascii="Calibri" w:eastAsia="Calibri" w:hAnsi="Calibri" w:cs="Calibri"/>
          <w:sz w:val="22"/>
        </w:rPr>
        <w:tab/>
      </w:r>
      <w:r>
        <w:t>3.5.5.4</w:t>
      </w:r>
      <w:r>
        <w:tab/>
        <w:t>Ved ufullstendige planer belastes ansvarlig prosjekterende for</w:t>
      </w:r>
    </w:p>
    <w:p w14:paraId="479AF7D8" w14:textId="4957E34B" w:rsidR="00B07E04" w:rsidRDefault="00494DC0">
      <w:pPr>
        <w:tabs>
          <w:tab w:val="center" w:pos="3793"/>
          <w:tab w:val="center" w:pos="7879"/>
          <w:tab w:val="center" w:pos="8549"/>
        </w:tabs>
        <w:spacing w:after="160" w:line="259" w:lineRule="auto"/>
        <w:ind w:left="0" w:firstLine="0"/>
      </w:pPr>
      <w:r>
        <w:rPr>
          <w:rFonts w:ascii="Calibri" w:eastAsia="Calibri" w:hAnsi="Calibri" w:cs="Calibri"/>
          <w:sz w:val="22"/>
        </w:rPr>
        <w:tab/>
      </w:r>
      <w:r>
        <w:t xml:space="preserve">medgått tid for merarbeidet til saksbehandler etter timepris </w:t>
      </w:r>
      <w:r>
        <w:tab/>
        <w:t>kr</w:t>
      </w:r>
      <w:r>
        <w:tab/>
      </w:r>
      <w:r w:rsidR="000413EE">
        <w:t>7</w:t>
      </w:r>
      <w:r w:rsidR="007F0EDD">
        <w:t>4</w:t>
      </w:r>
      <w:r w:rsidR="00DC0DD2">
        <w:t>0</w:t>
      </w:r>
      <w:r>
        <w:t>,-</w:t>
      </w:r>
    </w:p>
    <w:p w14:paraId="1F22EA52" w14:textId="77777777" w:rsidR="00B07E04" w:rsidRDefault="00494DC0">
      <w:pPr>
        <w:spacing w:after="160" w:line="259" w:lineRule="auto"/>
        <w:ind w:left="0" w:firstLine="0"/>
      </w:pPr>
      <w:r>
        <w:rPr>
          <w:b/>
          <w:i/>
        </w:rPr>
        <w:t>C.3.5.6 Tillegg for ekstra-/merarbeid</w:t>
      </w:r>
    </w:p>
    <w:p w14:paraId="198415E5" w14:textId="77777777" w:rsidR="00B07E04" w:rsidRDefault="00494DC0">
      <w:pPr>
        <w:tabs>
          <w:tab w:val="center" w:pos="984"/>
          <w:tab w:val="center" w:pos="3589"/>
        </w:tabs>
        <w:spacing w:after="160" w:line="259" w:lineRule="auto"/>
        <w:ind w:left="0" w:firstLine="0"/>
      </w:pPr>
      <w:r>
        <w:rPr>
          <w:rFonts w:ascii="Calibri" w:eastAsia="Calibri" w:hAnsi="Calibri" w:cs="Calibri"/>
          <w:sz w:val="22"/>
        </w:rPr>
        <w:tab/>
      </w:r>
      <w:r>
        <w:t>3.5.6.1</w:t>
      </w:r>
      <w:r>
        <w:tab/>
        <w:t xml:space="preserve">Tiltak som igangsettes uten formell byggetillatelse må </w:t>
      </w:r>
    </w:p>
    <w:p w14:paraId="7B48BE51" w14:textId="77777777" w:rsidR="00B07E04" w:rsidRDefault="00494DC0">
      <w:pPr>
        <w:spacing w:after="160" w:line="259" w:lineRule="auto"/>
        <w:ind w:left="0" w:firstLine="0"/>
      </w:pPr>
      <w:r>
        <w:t xml:space="preserve">betale inntil 1-2-3 ganger gebyr etter satsene i pkt. 3.3.1 </w:t>
      </w:r>
      <w:proofErr w:type="spellStart"/>
      <w:r>
        <w:t>p.</w:t>
      </w:r>
      <w:proofErr w:type="gramStart"/>
      <w:r>
        <w:t>g.a</w:t>
      </w:r>
      <w:proofErr w:type="spellEnd"/>
      <w:proofErr w:type="gramEnd"/>
      <w:r>
        <w:t xml:space="preserve"> av </w:t>
      </w:r>
    </w:p>
    <w:p w14:paraId="30BA183F" w14:textId="77777777" w:rsidR="00B07E04" w:rsidRDefault="00494DC0">
      <w:pPr>
        <w:spacing w:after="160" w:line="259" w:lineRule="auto"/>
        <w:ind w:left="0" w:firstLine="0"/>
      </w:pPr>
      <w:r>
        <w:t>merarbeid ved behandling og oppfølging. Gebyrnivå fastsettes</w:t>
      </w:r>
    </w:p>
    <w:p w14:paraId="6E40F53C" w14:textId="77777777" w:rsidR="00B07E04" w:rsidRDefault="00494DC0">
      <w:pPr>
        <w:spacing w:after="160" w:line="259" w:lineRule="auto"/>
        <w:ind w:left="0" w:firstLine="0"/>
      </w:pPr>
      <w:r>
        <w:t>ut fra arbeidsmengde ved saksbehandling.</w:t>
      </w:r>
    </w:p>
    <w:p w14:paraId="4D0D0285" w14:textId="52CCB1FE" w:rsidR="00B07E04" w:rsidRDefault="00494DC0">
      <w:pPr>
        <w:tabs>
          <w:tab w:val="center" w:pos="984"/>
          <w:tab w:val="center" w:pos="3530"/>
          <w:tab w:val="center" w:pos="7879"/>
          <w:tab w:val="center" w:pos="8549"/>
        </w:tabs>
        <w:spacing w:after="160" w:line="259" w:lineRule="auto"/>
        <w:ind w:left="0" w:firstLine="0"/>
      </w:pPr>
      <w:r>
        <w:rPr>
          <w:rFonts w:ascii="Calibri" w:eastAsia="Calibri" w:hAnsi="Calibri" w:cs="Calibri"/>
          <w:sz w:val="22"/>
        </w:rPr>
        <w:tab/>
      </w:r>
      <w:r>
        <w:t>3.5.6.2</w:t>
      </w:r>
      <w:r>
        <w:tab/>
        <w:t>Tiltak som tas i bruk uten brukstillatelse/ferdigattest.</w:t>
      </w:r>
      <w:r>
        <w:tab/>
        <w:t>kr</w:t>
      </w:r>
      <w:r>
        <w:tab/>
      </w:r>
      <w:r w:rsidR="007F0EDD">
        <w:t>92</w:t>
      </w:r>
      <w:r>
        <w:t>0,-</w:t>
      </w:r>
    </w:p>
    <w:p w14:paraId="07268EBF" w14:textId="3C795C28" w:rsidR="00B07E04" w:rsidRDefault="00494DC0">
      <w:pPr>
        <w:tabs>
          <w:tab w:val="center" w:pos="984"/>
          <w:tab w:val="center" w:pos="3672"/>
          <w:tab w:val="center" w:pos="7879"/>
          <w:tab w:val="center" w:pos="8549"/>
        </w:tabs>
        <w:spacing w:after="160" w:line="259" w:lineRule="auto"/>
        <w:ind w:left="0" w:firstLine="0"/>
      </w:pPr>
      <w:r>
        <w:rPr>
          <w:rFonts w:ascii="Calibri" w:eastAsia="Calibri" w:hAnsi="Calibri" w:cs="Calibri"/>
          <w:sz w:val="22"/>
        </w:rPr>
        <w:tab/>
      </w:r>
      <w:r>
        <w:t>3.5.6.3</w:t>
      </w:r>
      <w:r>
        <w:tab/>
        <w:t xml:space="preserve">Informasjon til bruk i næringsmessig arbeid, </w:t>
      </w:r>
      <w:proofErr w:type="spellStart"/>
      <w:proofErr w:type="gramStart"/>
      <w:r>
        <w:t>pr.eiendom</w:t>
      </w:r>
      <w:proofErr w:type="spellEnd"/>
      <w:proofErr w:type="gramEnd"/>
      <w:r>
        <w:tab/>
        <w:t>kr</w:t>
      </w:r>
      <w:r>
        <w:tab/>
      </w:r>
      <w:r w:rsidR="000413EE">
        <w:t>6</w:t>
      </w:r>
      <w:r w:rsidR="007F0EDD">
        <w:t>2</w:t>
      </w:r>
      <w:r>
        <w:t>0,-</w:t>
      </w:r>
    </w:p>
    <w:p w14:paraId="6D3EF479" w14:textId="77777777" w:rsidR="00B07E04" w:rsidRDefault="00494DC0">
      <w:pPr>
        <w:tabs>
          <w:tab w:val="center" w:pos="984"/>
          <w:tab w:val="center" w:pos="3709"/>
        </w:tabs>
        <w:spacing w:after="160" w:line="259" w:lineRule="auto"/>
        <w:ind w:left="0" w:firstLine="0"/>
      </w:pPr>
      <w:r>
        <w:rPr>
          <w:rFonts w:ascii="Calibri" w:eastAsia="Calibri" w:hAnsi="Calibri" w:cs="Calibri"/>
          <w:sz w:val="22"/>
        </w:rPr>
        <w:tab/>
      </w:r>
      <w:r>
        <w:t>3.5.6.4</w:t>
      </w:r>
      <w:r>
        <w:tab/>
        <w:t xml:space="preserve">Plan- og bygningssjefen kan i særskilte tilfeller engasjere </w:t>
      </w:r>
    </w:p>
    <w:p w14:paraId="2335C3EA" w14:textId="77777777" w:rsidR="00B07E04" w:rsidRDefault="00494DC0">
      <w:pPr>
        <w:spacing w:after="160" w:line="259" w:lineRule="auto"/>
        <w:ind w:left="0" w:firstLine="0"/>
      </w:pPr>
      <w:r>
        <w:t>sakkyndig bistand for å få gjennomført nødvendig undersøkelser og kontroll. For slike undersøkelser og kontroll skal medgåtte</w:t>
      </w:r>
      <w:r w:rsidR="00DC0DD2">
        <w:t xml:space="preserve"> </w:t>
      </w:r>
      <w:r>
        <w:t>utgifter tillegges gebyret.</w:t>
      </w:r>
    </w:p>
    <w:p w14:paraId="60A9A885" w14:textId="77777777" w:rsidR="00B07E04" w:rsidRDefault="00494DC0">
      <w:pPr>
        <w:spacing w:after="160" w:line="259" w:lineRule="auto"/>
        <w:ind w:left="0" w:firstLine="0"/>
      </w:pPr>
      <w:r>
        <w:rPr>
          <w:b/>
          <w:i/>
        </w:rPr>
        <w:t>C.3.5.7 Delingssøknad (</w:t>
      </w:r>
      <w:proofErr w:type="spellStart"/>
      <w:r>
        <w:rPr>
          <w:b/>
          <w:i/>
        </w:rPr>
        <w:t>pbl</w:t>
      </w:r>
      <w:proofErr w:type="spellEnd"/>
      <w:r>
        <w:rPr>
          <w:b/>
          <w:i/>
        </w:rPr>
        <w:t xml:space="preserve"> § 20-1 bokstav m)</w:t>
      </w:r>
    </w:p>
    <w:p w14:paraId="67B2DF37" w14:textId="722AE55C" w:rsidR="00B07E04" w:rsidRDefault="00494DC0">
      <w:pPr>
        <w:tabs>
          <w:tab w:val="center" w:pos="2984"/>
          <w:tab w:val="center" w:pos="7879"/>
          <w:tab w:val="center" w:pos="8474"/>
        </w:tabs>
        <w:spacing w:after="160" w:line="259" w:lineRule="auto"/>
        <w:ind w:left="0" w:firstLine="0"/>
      </w:pPr>
      <w:r>
        <w:rPr>
          <w:rFonts w:ascii="Calibri" w:eastAsia="Calibri" w:hAnsi="Calibri" w:cs="Calibri"/>
          <w:sz w:val="22"/>
        </w:rPr>
        <w:tab/>
      </w:r>
      <w:r>
        <w:t xml:space="preserve">For en ny eiendom i regulert område </w:t>
      </w:r>
      <w:r w:rsidR="000413EE">
        <w:t>(godkjent reguleringsplan)</w:t>
      </w:r>
      <w:r w:rsidR="000413EE">
        <w:tab/>
        <w:t xml:space="preserve">kr </w:t>
      </w:r>
      <w:r w:rsidR="000413EE">
        <w:tab/>
        <w:t>2</w:t>
      </w:r>
      <w:r>
        <w:t xml:space="preserve"> </w:t>
      </w:r>
      <w:r w:rsidR="007F0EDD">
        <w:t>1</w:t>
      </w:r>
      <w:r w:rsidR="000413EE">
        <w:t>1</w:t>
      </w:r>
      <w:r w:rsidR="00DC0DD2">
        <w:t>0</w:t>
      </w:r>
      <w:r>
        <w:t>,-</w:t>
      </w:r>
    </w:p>
    <w:p w14:paraId="542A2635" w14:textId="4482382A" w:rsidR="00B07E04" w:rsidRDefault="00494DC0">
      <w:pPr>
        <w:tabs>
          <w:tab w:val="center" w:pos="3245"/>
          <w:tab w:val="center" w:pos="7879"/>
          <w:tab w:val="center" w:pos="8474"/>
        </w:tabs>
        <w:spacing w:after="160" w:line="259" w:lineRule="auto"/>
        <w:ind w:left="0" w:firstLine="0"/>
      </w:pPr>
      <w:r>
        <w:rPr>
          <w:rFonts w:ascii="Calibri" w:eastAsia="Calibri" w:hAnsi="Calibri" w:cs="Calibri"/>
          <w:sz w:val="22"/>
        </w:rPr>
        <w:tab/>
      </w:r>
      <w:r>
        <w:t>For en ny eiendom utenfor regulert område (godkjent reguleringsplan)</w:t>
      </w:r>
      <w:r>
        <w:tab/>
        <w:t xml:space="preserve">kr </w:t>
      </w:r>
      <w:r>
        <w:tab/>
      </w:r>
      <w:r w:rsidR="000413EE">
        <w:t xml:space="preserve">3 </w:t>
      </w:r>
      <w:r w:rsidR="007F0EDD">
        <w:t>24</w:t>
      </w:r>
      <w:r w:rsidR="00DC0DD2">
        <w:t>0</w:t>
      </w:r>
      <w:r>
        <w:t>,-</w:t>
      </w:r>
    </w:p>
    <w:p w14:paraId="7008A84D" w14:textId="1B2BE0E4" w:rsidR="00B07E04" w:rsidRDefault="00494DC0">
      <w:pPr>
        <w:tabs>
          <w:tab w:val="center" w:pos="1663"/>
          <w:tab w:val="center" w:pos="7879"/>
          <w:tab w:val="center" w:pos="8549"/>
        </w:tabs>
        <w:spacing w:after="160" w:line="259" w:lineRule="auto"/>
        <w:ind w:left="0" w:firstLine="0"/>
      </w:pPr>
      <w:r>
        <w:rPr>
          <w:rFonts w:ascii="Calibri" w:eastAsia="Calibri" w:hAnsi="Calibri" w:cs="Calibri"/>
          <w:sz w:val="22"/>
        </w:rPr>
        <w:tab/>
      </w:r>
      <w:r>
        <w:t>For hver ny eiendom utover en</w:t>
      </w:r>
      <w:r>
        <w:tab/>
        <w:t xml:space="preserve">kr </w:t>
      </w:r>
      <w:r>
        <w:tab/>
      </w:r>
      <w:r w:rsidR="007F0EDD">
        <w:t>91</w:t>
      </w:r>
      <w:r w:rsidR="00DC0DD2">
        <w:t>0</w:t>
      </w:r>
      <w:r>
        <w:t>,-</w:t>
      </w:r>
    </w:p>
    <w:p w14:paraId="172D8524" w14:textId="77777777" w:rsidR="00B07E04" w:rsidRDefault="00494DC0">
      <w:pPr>
        <w:spacing w:after="160" w:line="259" w:lineRule="auto"/>
        <w:ind w:left="0" w:firstLine="0"/>
      </w:pPr>
      <w:r>
        <w:t xml:space="preserve">Ved deling av landbrukseiendommer og utenfor regulert område må det i tillegg betales </w:t>
      </w:r>
    </w:p>
    <w:p w14:paraId="48597099" w14:textId="77777777" w:rsidR="00B07E04" w:rsidRDefault="00494DC0">
      <w:pPr>
        <w:spacing w:after="160" w:line="259" w:lineRule="auto"/>
        <w:ind w:left="0" w:firstLine="0"/>
      </w:pPr>
      <w:r>
        <w:t>gebyr etter jord- eller skogloven.</w:t>
      </w:r>
    </w:p>
    <w:p w14:paraId="2A41721A" w14:textId="77777777" w:rsidR="00B07E04" w:rsidRDefault="00494DC0">
      <w:pPr>
        <w:spacing w:after="160" w:line="259" w:lineRule="auto"/>
        <w:ind w:left="0" w:firstLine="0"/>
      </w:pPr>
      <w:r>
        <w:rPr>
          <w:i/>
          <w:sz w:val="24"/>
        </w:rPr>
        <w:t>C.3.7 Midlertidig brukstillatelse og fornying av tiltak</w:t>
      </w:r>
    </w:p>
    <w:p w14:paraId="2BC32517" w14:textId="77777777" w:rsidR="00B07E04" w:rsidRDefault="00494DC0">
      <w:pPr>
        <w:spacing w:after="160" w:line="259" w:lineRule="auto"/>
        <w:ind w:left="0" w:firstLine="0"/>
      </w:pPr>
      <w:r>
        <w:t xml:space="preserve">Når det i tillegg til ferdigattest utstedes midlertidig brukstillatelse betales </w:t>
      </w:r>
    </w:p>
    <w:p w14:paraId="7872AE6E" w14:textId="316772B3" w:rsidR="00B07E04" w:rsidRDefault="00494DC0">
      <w:pPr>
        <w:tabs>
          <w:tab w:val="center" w:pos="7879"/>
          <w:tab w:val="center" w:pos="8474"/>
        </w:tabs>
        <w:spacing w:after="160" w:line="259" w:lineRule="auto"/>
        <w:ind w:left="0" w:firstLine="0"/>
      </w:pPr>
      <w:r>
        <w:t xml:space="preserve">et tillegg på </w:t>
      </w:r>
      <w:r>
        <w:tab/>
        <w:t>kr</w:t>
      </w:r>
      <w:r>
        <w:tab/>
      </w:r>
      <w:r w:rsidR="000413EE">
        <w:t xml:space="preserve">1 </w:t>
      </w:r>
      <w:r w:rsidR="007F0EDD">
        <w:t>35</w:t>
      </w:r>
      <w:r w:rsidR="00DC0DD2">
        <w:t>0</w:t>
      </w:r>
      <w:r>
        <w:t>,-</w:t>
      </w:r>
    </w:p>
    <w:p w14:paraId="629AB250" w14:textId="77777777" w:rsidR="00B07E04" w:rsidRDefault="00494DC0">
      <w:pPr>
        <w:spacing w:after="160" w:line="259" w:lineRule="auto"/>
        <w:ind w:left="0" w:firstLine="0"/>
      </w:pPr>
      <w:r>
        <w:t>Ved fornyelse av tidligere gitt godkjenning av tiltak betales 25% av satsene.</w:t>
      </w:r>
    </w:p>
    <w:p w14:paraId="63B786BE" w14:textId="77777777" w:rsidR="00494DC0" w:rsidRDefault="00494DC0">
      <w:pPr>
        <w:spacing w:after="160" w:line="259" w:lineRule="auto"/>
        <w:ind w:left="0" w:firstLine="0"/>
        <w:rPr>
          <w:b/>
          <w:sz w:val="24"/>
        </w:rPr>
      </w:pPr>
    </w:p>
    <w:p w14:paraId="12B92581" w14:textId="77777777" w:rsidR="00B07E04" w:rsidRDefault="00494DC0">
      <w:pPr>
        <w:spacing w:after="160" w:line="259" w:lineRule="auto"/>
        <w:ind w:left="0" w:firstLine="0"/>
      </w:pPr>
      <w:proofErr w:type="gramStart"/>
      <w:r>
        <w:rPr>
          <w:b/>
          <w:sz w:val="24"/>
        </w:rPr>
        <w:t>C.4  Dispensasjoner</w:t>
      </w:r>
      <w:proofErr w:type="gramEnd"/>
    </w:p>
    <w:p w14:paraId="63E090B7" w14:textId="77777777" w:rsidR="00B07E04" w:rsidRDefault="00494DC0">
      <w:pPr>
        <w:spacing w:after="160" w:line="259" w:lineRule="auto"/>
        <w:ind w:left="0" w:firstLine="0"/>
      </w:pPr>
      <w:r>
        <w:rPr>
          <w:i/>
          <w:sz w:val="24"/>
        </w:rPr>
        <w:t xml:space="preserve">C.4.1 Dispensasjon </w:t>
      </w:r>
      <w:r>
        <w:rPr>
          <w:b/>
          <w:i/>
          <w:sz w:val="24"/>
        </w:rPr>
        <w:t>(</w:t>
      </w:r>
      <w:proofErr w:type="spellStart"/>
      <w:r>
        <w:rPr>
          <w:b/>
          <w:i/>
          <w:sz w:val="24"/>
        </w:rPr>
        <w:t>pbl</w:t>
      </w:r>
      <w:proofErr w:type="spellEnd"/>
      <w:r>
        <w:rPr>
          <w:b/>
          <w:i/>
          <w:sz w:val="24"/>
        </w:rPr>
        <w:t xml:space="preserve"> § 19-1)</w:t>
      </w:r>
    </w:p>
    <w:p w14:paraId="391CA7EE" w14:textId="77777777" w:rsidR="00B07E04" w:rsidRDefault="00494DC0">
      <w:pPr>
        <w:spacing w:after="160" w:line="259" w:lineRule="auto"/>
        <w:ind w:left="0" w:firstLine="0"/>
      </w:pPr>
      <w:r>
        <w:t xml:space="preserve">For et hvert forhold fra </w:t>
      </w:r>
      <w:proofErr w:type="gramStart"/>
      <w:r>
        <w:t>PBL  belastes</w:t>
      </w:r>
      <w:proofErr w:type="gramEnd"/>
      <w:r>
        <w:t xml:space="preserve"> følgende gebyrer:</w:t>
      </w:r>
    </w:p>
    <w:p w14:paraId="1B631B12" w14:textId="13EABD9C" w:rsidR="00B07E04" w:rsidRDefault="00494DC0">
      <w:pPr>
        <w:tabs>
          <w:tab w:val="center" w:pos="7879"/>
          <w:tab w:val="center" w:pos="8477"/>
        </w:tabs>
        <w:spacing w:after="160" w:line="259" w:lineRule="auto"/>
        <w:ind w:left="0" w:firstLine="0"/>
      </w:pPr>
      <w:r>
        <w:t>Enkle saker (begrenset eller ingen høring – b</w:t>
      </w:r>
      <w:r w:rsidR="000413EE">
        <w:t>egrenset utredning)</w:t>
      </w:r>
      <w:r w:rsidR="000413EE">
        <w:tab/>
        <w:t xml:space="preserve">kr </w:t>
      </w:r>
      <w:r w:rsidR="000413EE">
        <w:tab/>
        <w:t>3</w:t>
      </w:r>
      <w:r w:rsidR="007F0EDD">
        <w:t>14</w:t>
      </w:r>
      <w:r>
        <w:t>0,-</w:t>
      </w:r>
    </w:p>
    <w:p w14:paraId="44125190" w14:textId="6875CFD6" w:rsidR="00B07E04" w:rsidRDefault="00494DC0">
      <w:pPr>
        <w:tabs>
          <w:tab w:val="center" w:pos="7879"/>
          <w:tab w:val="center" w:pos="8477"/>
        </w:tabs>
        <w:spacing w:after="160" w:line="259" w:lineRule="auto"/>
        <w:ind w:left="0" w:firstLine="0"/>
      </w:pPr>
      <w:r>
        <w:lastRenderedPageBreak/>
        <w:t>Middels arbeidskrevende saker (begrenset høring / utredning):</w:t>
      </w:r>
      <w:r>
        <w:tab/>
        <w:t xml:space="preserve">kr </w:t>
      </w:r>
      <w:r>
        <w:tab/>
      </w:r>
      <w:r w:rsidR="000413EE">
        <w:t xml:space="preserve">6 </w:t>
      </w:r>
      <w:r w:rsidR="00113E10">
        <w:t>38</w:t>
      </w:r>
      <w:r>
        <w:t>0,-</w:t>
      </w:r>
    </w:p>
    <w:p w14:paraId="0DCFDADB" w14:textId="4EE594EF" w:rsidR="00B07E04" w:rsidRDefault="00494DC0">
      <w:pPr>
        <w:tabs>
          <w:tab w:val="center" w:pos="7879"/>
          <w:tab w:val="center" w:pos="8479"/>
        </w:tabs>
        <w:spacing w:after="160" w:line="259" w:lineRule="auto"/>
        <w:ind w:left="0" w:firstLine="0"/>
      </w:pPr>
      <w:r>
        <w:t>Arbeidskrevende saker:</w:t>
      </w:r>
      <w:r>
        <w:tab/>
        <w:t>kr</w:t>
      </w:r>
      <w:r>
        <w:tab/>
      </w:r>
      <w:r w:rsidR="000413EE">
        <w:t xml:space="preserve">9 </w:t>
      </w:r>
      <w:r w:rsidR="00113E10">
        <w:t>70</w:t>
      </w:r>
      <w:r w:rsidR="00DC0DD2">
        <w:t>0</w:t>
      </w:r>
      <w:r>
        <w:t>,-</w:t>
      </w:r>
    </w:p>
    <w:p w14:paraId="7A0BB95B" w14:textId="77777777" w:rsidR="00B07E04" w:rsidRDefault="00494DC0">
      <w:pPr>
        <w:ind w:left="-5" w:right="413"/>
      </w:pPr>
      <w:r>
        <w:t>Gebyr for dispensasjon kommer i tillegg til øvrige saksgebyr i h.h.t. regulativet.</w:t>
      </w:r>
    </w:p>
    <w:p w14:paraId="2ED2C1EF" w14:textId="77777777" w:rsidR="00494DC0" w:rsidRDefault="00494DC0">
      <w:pPr>
        <w:pStyle w:val="Overskrift2"/>
        <w:spacing w:after="202"/>
        <w:ind w:left="-5" w:right="431"/>
      </w:pPr>
    </w:p>
    <w:p w14:paraId="6666BAA0" w14:textId="77777777" w:rsidR="00B07E04" w:rsidRDefault="00494DC0">
      <w:pPr>
        <w:pStyle w:val="Overskrift2"/>
        <w:spacing w:after="202"/>
        <w:ind w:left="-5" w:right="431"/>
      </w:pPr>
      <w:proofErr w:type="gramStart"/>
      <w:r>
        <w:t>C.5  Refusjonssaker</w:t>
      </w:r>
      <w:proofErr w:type="gramEnd"/>
      <w:r>
        <w:t xml:space="preserve"> (</w:t>
      </w:r>
      <w:proofErr w:type="spellStart"/>
      <w:r>
        <w:t>Pbl</w:t>
      </w:r>
      <w:proofErr w:type="spellEnd"/>
      <w:r>
        <w:t xml:space="preserve"> kap. 18)</w:t>
      </w:r>
    </w:p>
    <w:p w14:paraId="0E126CF0" w14:textId="77777777" w:rsidR="00B07E04" w:rsidRDefault="00494DC0">
      <w:pPr>
        <w:pStyle w:val="Overskrift3"/>
        <w:spacing w:after="0"/>
        <w:ind w:left="-5" w:right="392"/>
      </w:pPr>
      <w:r>
        <w:t>C.5.1 Planbehandling og refusjonsvedtak (§§ 18-8)</w:t>
      </w:r>
    </w:p>
    <w:tbl>
      <w:tblPr>
        <w:tblStyle w:val="TableGrid"/>
        <w:tblW w:w="8760" w:type="dxa"/>
        <w:tblInd w:w="0" w:type="dxa"/>
        <w:tblLook w:val="04A0" w:firstRow="1" w:lastRow="0" w:firstColumn="1" w:lastColumn="0" w:noHBand="0" w:noVBand="1"/>
      </w:tblPr>
      <w:tblGrid>
        <w:gridCol w:w="7795"/>
        <w:gridCol w:w="394"/>
        <w:gridCol w:w="571"/>
      </w:tblGrid>
      <w:tr w:rsidR="00B07E04" w14:paraId="15DDC0A0" w14:textId="77777777">
        <w:trPr>
          <w:trHeight w:val="735"/>
        </w:trPr>
        <w:tc>
          <w:tcPr>
            <w:tcW w:w="7795" w:type="dxa"/>
            <w:tcBorders>
              <w:top w:val="nil"/>
              <w:left w:val="nil"/>
              <w:bottom w:val="nil"/>
              <w:right w:val="nil"/>
            </w:tcBorders>
          </w:tcPr>
          <w:p w14:paraId="73E9DA5F" w14:textId="77777777" w:rsidR="00B07E04" w:rsidRDefault="00494DC0">
            <w:pPr>
              <w:spacing w:after="257" w:line="259" w:lineRule="auto"/>
              <w:ind w:left="0" w:firstLine="0"/>
            </w:pPr>
            <w:r>
              <w:t xml:space="preserve">Gebyr fastsettes etter brukte timeverk og utgifter til fagkyndig bistand. </w:t>
            </w:r>
            <w:r>
              <w:rPr>
                <w:b/>
              </w:rPr>
              <w:t>Minstegebyr</w:t>
            </w:r>
            <w:r>
              <w:t xml:space="preserve">: </w:t>
            </w:r>
          </w:p>
          <w:p w14:paraId="6D6B6EA3" w14:textId="77777777" w:rsidR="00B07E04" w:rsidRDefault="00494DC0">
            <w:pPr>
              <w:spacing w:after="0" w:line="259" w:lineRule="auto"/>
              <w:ind w:left="0" w:firstLine="0"/>
            </w:pPr>
            <w:r>
              <w:rPr>
                <w:i/>
                <w:sz w:val="24"/>
              </w:rPr>
              <w:t>C.5.2 Kostnadskontroll og fastsetting av kostnadsfordelingen (§ 18-9)</w:t>
            </w:r>
          </w:p>
        </w:tc>
        <w:tc>
          <w:tcPr>
            <w:tcW w:w="394" w:type="dxa"/>
            <w:tcBorders>
              <w:top w:val="nil"/>
              <w:left w:val="nil"/>
              <w:bottom w:val="nil"/>
              <w:right w:val="nil"/>
            </w:tcBorders>
          </w:tcPr>
          <w:p w14:paraId="4D80546E" w14:textId="77777777" w:rsidR="00B07E04" w:rsidRDefault="00494DC0">
            <w:pPr>
              <w:spacing w:after="0" w:line="259" w:lineRule="auto"/>
              <w:ind w:left="0" w:firstLine="0"/>
            </w:pPr>
            <w:r>
              <w:t>kr</w:t>
            </w:r>
          </w:p>
        </w:tc>
        <w:tc>
          <w:tcPr>
            <w:tcW w:w="571" w:type="dxa"/>
            <w:tcBorders>
              <w:top w:val="nil"/>
              <w:left w:val="nil"/>
              <w:bottom w:val="nil"/>
              <w:right w:val="nil"/>
            </w:tcBorders>
          </w:tcPr>
          <w:p w14:paraId="4F33EB7C" w14:textId="291A8A07" w:rsidR="00B07E04" w:rsidRDefault="000413EE" w:rsidP="00DC0DD2">
            <w:pPr>
              <w:spacing w:after="0" w:line="259" w:lineRule="auto"/>
              <w:ind w:left="0" w:firstLine="0"/>
              <w:jc w:val="both"/>
            </w:pPr>
            <w:r>
              <w:t xml:space="preserve">7 </w:t>
            </w:r>
            <w:r w:rsidR="00113E10">
              <w:t>68</w:t>
            </w:r>
            <w:r w:rsidR="00494DC0">
              <w:t>0,-</w:t>
            </w:r>
          </w:p>
        </w:tc>
      </w:tr>
      <w:tr w:rsidR="00B07E04" w14:paraId="18EAD1B6" w14:textId="77777777">
        <w:trPr>
          <w:trHeight w:val="218"/>
        </w:trPr>
        <w:tc>
          <w:tcPr>
            <w:tcW w:w="7795" w:type="dxa"/>
            <w:tcBorders>
              <w:top w:val="nil"/>
              <w:left w:val="nil"/>
              <w:bottom w:val="nil"/>
              <w:right w:val="nil"/>
            </w:tcBorders>
          </w:tcPr>
          <w:p w14:paraId="77338606" w14:textId="77777777" w:rsidR="00B07E04" w:rsidRDefault="00494DC0">
            <w:pPr>
              <w:spacing w:after="0" w:line="259" w:lineRule="auto"/>
              <w:ind w:left="0" w:firstLine="0"/>
            </w:pPr>
            <w:r>
              <w:t xml:space="preserve">Gebyr fastsettes etter brukte timeverk og utgifter til fagkyndig bistand. </w:t>
            </w:r>
            <w:r>
              <w:rPr>
                <w:b/>
              </w:rPr>
              <w:t>Minstegebyr</w:t>
            </w:r>
            <w:r>
              <w:t xml:space="preserve">: </w:t>
            </w:r>
          </w:p>
        </w:tc>
        <w:tc>
          <w:tcPr>
            <w:tcW w:w="394" w:type="dxa"/>
            <w:tcBorders>
              <w:top w:val="nil"/>
              <w:left w:val="nil"/>
              <w:bottom w:val="nil"/>
              <w:right w:val="nil"/>
            </w:tcBorders>
          </w:tcPr>
          <w:p w14:paraId="0EA99476" w14:textId="77777777" w:rsidR="00B07E04" w:rsidRDefault="00494DC0">
            <w:pPr>
              <w:spacing w:after="0" w:line="259" w:lineRule="auto"/>
              <w:ind w:left="0" w:firstLine="0"/>
            </w:pPr>
            <w:r>
              <w:t>kr</w:t>
            </w:r>
          </w:p>
        </w:tc>
        <w:tc>
          <w:tcPr>
            <w:tcW w:w="571" w:type="dxa"/>
            <w:tcBorders>
              <w:top w:val="nil"/>
              <w:left w:val="nil"/>
              <w:bottom w:val="nil"/>
              <w:right w:val="nil"/>
            </w:tcBorders>
          </w:tcPr>
          <w:p w14:paraId="1AB12526" w14:textId="1B61643A" w:rsidR="00B07E04" w:rsidRDefault="000413EE" w:rsidP="00DC0DD2">
            <w:pPr>
              <w:spacing w:after="0" w:line="259" w:lineRule="auto"/>
              <w:ind w:left="0" w:firstLine="0"/>
              <w:jc w:val="both"/>
            </w:pPr>
            <w:r>
              <w:t xml:space="preserve">7 </w:t>
            </w:r>
            <w:r w:rsidR="00113E10">
              <w:t>68</w:t>
            </w:r>
            <w:r w:rsidR="00494DC0">
              <w:t>0,-</w:t>
            </w:r>
          </w:p>
        </w:tc>
      </w:tr>
    </w:tbl>
    <w:p w14:paraId="037C01B9" w14:textId="77777777" w:rsidR="00B07E04" w:rsidRDefault="00494DC0">
      <w:pPr>
        <w:spacing w:after="394"/>
        <w:ind w:left="-5" w:right="413"/>
      </w:pPr>
      <w:r>
        <w:t>Kommunen kan nekte å starte arbeidene etter C.5.2 til gebyr for arbeidene som inngår i C.5.1 og minstegebyret etter C.5.2 er betalt. For gebyr som overstiger minstegebyret, kan kommunen kreve betaling etter hver avsluttet etappe i saksbehandlingen.</w:t>
      </w:r>
    </w:p>
    <w:p w14:paraId="475AB813" w14:textId="77777777" w:rsidR="00B07E04" w:rsidRDefault="00494DC0">
      <w:pPr>
        <w:spacing w:after="0" w:line="265" w:lineRule="auto"/>
        <w:ind w:left="-5" w:right="431"/>
      </w:pPr>
      <w:r>
        <w:rPr>
          <w:b/>
          <w:sz w:val="24"/>
        </w:rPr>
        <w:t xml:space="preserve">Kap. </w:t>
      </w:r>
      <w:proofErr w:type="gramStart"/>
      <w:r>
        <w:rPr>
          <w:b/>
          <w:sz w:val="24"/>
        </w:rPr>
        <w:t>D  Gebyrer</w:t>
      </w:r>
      <w:proofErr w:type="gramEnd"/>
      <w:r>
        <w:rPr>
          <w:b/>
          <w:sz w:val="24"/>
        </w:rPr>
        <w:t xml:space="preserve"> for arbeider etter Matrikkelloven</w:t>
      </w:r>
    </w:p>
    <w:p w14:paraId="7E548EA2" w14:textId="77777777" w:rsidR="00B07E04" w:rsidRDefault="00494DC0">
      <w:pPr>
        <w:spacing w:after="275"/>
        <w:ind w:left="576" w:right="413"/>
      </w:pPr>
      <w:r>
        <w:t>Gebyrer for arbeider etter matrikkellova (Lovens § 32, forskriftene § 16) fastsettes som følger:</w:t>
      </w:r>
    </w:p>
    <w:p w14:paraId="0CF0E5F9" w14:textId="77777777" w:rsidR="00B07E04" w:rsidRDefault="00494DC0">
      <w:pPr>
        <w:pStyle w:val="Overskrift2"/>
        <w:tabs>
          <w:tab w:val="center" w:pos="2248"/>
        </w:tabs>
        <w:spacing w:after="333"/>
        <w:ind w:left="-15" w:firstLine="0"/>
      </w:pPr>
      <w:r>
        <w:t xml:space="preserve">D.1 </w:t>
      </w:r>
      <w:r>
        <w:tab/>
        <w:t>Oppretting av matrikkelenhet</w:t>
      </w:r>
    </w:p>
    <w:p w14:paraId="10B34485" w14:textId="77777777" w:rsidR="00B07E04" w:rsidRDefault="00494DC0">
      <w:pPr>
        <w:pStyle w:val="Overskrift3"/>
        <w:spacing w:after="0"/>
        <w:ind w:left="-5" w:right="392"/>
      </w:pPr>
      <w:r>
        <w:t>D.1.1. Oppretting av grunneiendom og festegrunn og matrikulering av eksisterende umatrikulert grunn</w:t>
      </w:r>
    </w:p>
    <w:tbl>
      <w:tblPr>
        <w:tblStyle w:val="TableGrid"/>
        <w:tblW w:w="8011" w:type="dxa"/>
        <w:tblInd w:w="710" w:type="dxa"/>
        <w:tblLook w:val="04A0" w:firstRow="1" w:lastRow="0" w:firstColumn="1" w:lastColumn="0" w:noHBand="0" w:noVBand="1"/>
      </w:tblPr>
      <w:tblGrid>
        <w:gridCol w:w="7075"/>
        <w:gridCol w:w="936"/>
      </w:tblGrid>
      <w:tr w:rsidR="00B07E04" w14:paraId="2E062672" w14:textId="77777777">
        <w:trPr>
          <w:trHeight w:val="220"/>
        </w:trPr>
        <w:tc>
          <w:tcPr>
            <w:tcW w:w="7075" w:type="dxa"/>
            <w:tcBorders>
              <w:top w:val="nil"/>
              <w:left w:val="nil"/>
              <w:bottom w:val="nil"/>
              <w:right w:val="nil"/>
            </w:tcBorders>
          </w:tcPr>
          <w:p w14:paraId="48586B99" w14:textId="77777777" w:rsidR="00B07E04" w:rsidRDefault="00494DC0">
            <w:pPr>
              <w:spacing w:after="0" w:line="259" w:lineRule="auto"/>
              <w:ind w:left="0" w:firstLine="0"/>
            </w:pPr>
            <w:r>
              <w:t>areal fra 0 - 2000 m²</w:t>
            </w:r>
          </w:p>
        </w:tc>
        <w:tc>
          <w:tcPr>
            <w:tcW w:w="936" w:type="dxa"/>
            <w:tcBorders>
              <w:top w:val="nil"/>
              <w:left w:val="nil"/>
              <w:bottom w:val="nil"/>
              <w:right w:val="nil"/>
            </w:tcBorders>
          </w:tcPr>
          <w:p w14:paraId="032498CA" w14:textId="66F4FAB8" w:rsidR="00B07E04" w:rsidRDefault="000413EE" w:rsidP="00DC0DD2">
            <w:pPr>
              <w:spacing w:after="0" w:line="259" w:lineRule="auto"/>
              <w:ind w:left="0" w:firstLine="0"/>
              <w:jc w:val="both"/>
            </w:pPr>
            <w:proofErr w:type="gramStart"/>
            <w:r>
              <w:t>kr  11</w:t>
            </w:r>
            <w:proofErr w:type="gramEnd"/>
            <w:r>
              <w:t xml:space="preserve"> </w:t>
            </w:r>
            <w:r w:rsidR="00113E10">
              <w:t>97</w:t>
            </w:r>
            <w:r w:rsidR="00DC0DD2">
              <w:t>0</w:t>
            </w:r>
            <w:r w:rsidR="00494DC0">
              <w:t>,-</w:t>
            </w:r>
          </w:p>
        </w:tc>
      </w:tr>
      <w:tr w:rsidR="00B07E04" w14:paraId="60CEFC02" w14:textId="77777777">
        <w:trPr>
          <w:trHeight w:val="228"/>
        </w:trPr>
        <w:tc>
          <w:tcPr>
            <w:tcW w:w="7075" w:type="dxa"/>
            <w:tcBorders>
              <w:top w:val="nil"/>
              <w:left w:val="nil"/>
              <w:bottom w:val="nil"/>
              <w:right w:val="nil"/>
            </w:tcBorders>
          </w:tcPr>
          <w:p w14:paraId="3CFDAB93" w14:textId="77777777" w:rsidR="00B07E04" w:rsidRDefault="00494DC0">
            <w:pPr>
              <w:spacing w:after="0" w:line="259" w:lineRule="auto"/>
              <w:ind w:left="0" w:firstLine="0"/>
            </w:pPr>
            <w:r>
              <w:t>areal fra 2001 m² - 3 000 m²</w:t>
            </w:r>
          </w:p>
        </w:tc>
        <w:tc>
          <w:tcPr>
            <w:tcW w:w="936" w:type="dxa"/>
            <w:tcBorders>
              <w:top w:val="nil"/>
              <w:left w:val="nil"/>
              <w:bottom w:val="nil"/>
              <w:right w:val="nil"/>
            </w:tcBorders>
          </w:tcPr>
          <w:p w14:paraId="6AABEDCF" w14:textId="54456019" w:rsidR="00B07E04" w:rsidRDefault="00494DC0" w:rsidP="00DC0DD2">
            <w:pPr>
              <w:spacing w:after="0" w:line="259" w:lineRule="auto"/>
              <w:ind w:left="0" w:firstLine="0"/>
              <w:jc w:val="both"/>
            </w:pPr>
            <w:proofErr w:type="gramStart"/>
            <w:r>
              <w:t>kr  1</w:t>
            </w:r>
            <w:r w:rsidR="004C4080">
              <w:t>3</w:t>
            </w:r>
            <w:proofErr w:type="gramEnd"/>
            <w:r>
              <w:t xml:space="preserve"> </w:t>
            </w:r>
            <w:r w:rsidR="00113E10">
              <w:t>83</w:t>
            </w:r>
            <w:r>
              <w:t>0,-</w:t>
            </w:r>
          </w:p>
        </w:tc>
      </w:tr>
      <w:tr w:rsidR="00B07E04" w14:paraId="030A7EB2" w14:textId="77777777">
        <w:trPr>
          <w:trHeight w:val="228"/>
        </w:trPr>
        <w:tc>
          <w:tcPr>
            <w:tcW w:w="7075" w:type="dxa"/>
            <w:tcBorders>
              <w:top w:val="nil"/>
              <w:left w:val="nil"/>
              <w:bottom w:val="nil"/>
              <w:right w:val="nil"/>
            </w:tcBorders>
          </w:tcPr>
          <w:p w14:paraId="7FA6C272" w14:textId="77777777" w:rsidR="00B07E04" w:rsidRDefault="00494DC0">
            <w:pPr>
              <w:spacing w:after="0" w:line="259" w:lineRule="auto"/>
              <w:ind w:left="0" w:firstLine="0"/>
            </w:pPr>
            <w:r>
              <w:t xml:space="preserve">areal fra </w:t>
            </w:r>
            <w:proofErr w:type="gramStart"/>
            <w:r>
              <w:t>3001  m</w:t>
            </w:r>
            <w:proofErr w:type="gramEnd"/>
            <w:r>
              <w:t>² - 4000 m²</w:t>
            </w:r>
          </w:p>
        </w:tc>
        <w:tc>
          <w:tcPr>
            <w:tcW w:w="936" w:type="dxa"/>
            <w:tcBorders>
              <w:top w:val="nil"/>
              <w:left w:val="nil"/>
              <w:bottom w:val="nil"/>
              <w:right w:val="nil"/>
            </w:tcBorders>
          </w:tcPr>
          <w:p w14:paraId="3B7E9AEE" w14:textId="6A67D074" w:rsidR="00B07E04" w:rsidRDefault="00494DC0" w:rsidP="00DC0DD2">
            <w:pPr>
              <w:spacing w:after="0" w:line="259" w:lineRule="auto"/>
              <w:ind w:left="0" w:firstLine="0"/>
              <w:jc w:val="both"/>
            </w:pPr>
            <w:proofErr w:type="gramStart"/>
            <w:r>
              <w:t>kr  1</w:t>
            </w:r>
            <w:r w:rsidR="00113E10">
              <w:t>6</w:t>
            </w:r>
            <w:proofErr w:type="gramEnd"/>
            <w:r w:rsidR="00113E10">
              <w:t xml:space="preserve"> 48</w:t>
            </w:r>
            <w:r>
              <w:t>0,-</w:t>
            </w:r>
          </w:p>
        </w:tc>
      </w:tr>
      <w:tr w:rsidR="00B07E04" w14:paraId="20A7E0D2" w14:textId="77777777">
        <w:trPr>
          <w:trHeight w:val="220"/>
        </w:trPr>
        <w:tc>
          <w:tcPr>
            <w:tcW w:w="7075" w:type="dxa"/>
            <w:tcBorders>
              <w:top w:val="nil"/>
              <w:left w:val="nil"/>
              <w:bottom w:val="nil"/>
              <w:right w:val="nil"/>
            </w:tcBorders>
          </w:tcPr>
          <w:p w14:paraId="44AB2B29" w14:textId="77777777" w:rsidR="00B07E04" w:rsidRDefault="00494DC0">
            <w:pPr>
              <w:spacing w:after="0" w:line="259" w:lineRule="auto"/>
              <w:ind w:left="0" w:firstLine="0"/>
            </w:pPr>
            <w:r>
              <w:t>areal over 4001 m</w:t>
            </w:r>
            <w:proofErr w:type="gramStart"/>
            <w:r>
              <w:t>²  -</w:t>
            </w:r>
            <w:proofErr w:type="gramEnd"/>
            <w:r>
              <w:t xml:space="preserve"> 5000 m²</w:t>
            </w:r>
          </w:p>
        </w:tc>
        <w:tc>
          <w:tcPr>
            <w:tcW w:w="936" w:type="dxa"/>
            <w:tcBorders>
              <w:top w:val="nil"/>
              <w:left w:val="nil"/>
              <w:bottom w:val="nil"/>
              <w:right w:val="nil"/>
            </w:tcBorders>
          </w:tcPr>
          <w:p w14:paraId="75A39C16" w14:textId="61AA9562" w:rsidR="00B07E04" w:rsidRDefault="00494DC0" w:rsidP="00DC0DD2">
            <w:pPr>
              <w:spacing w:after="0" w:line="259" w:lineRule="auto"/>
              <w:ind w:left="0" w:firstLine="0"/>
              <w:jc w:val="both"/>
            </w:pPr>
            <w:proofErr w:type="gramStart"/>
            <w:r>
              <w:t>kr  1</w:t>
            </w:r>
            <w:r w:rsidR="00113E10">
              <w:t>9</w:t>
            </w:r>
            <w:proofErr w:type="gramEnd"/>
            <w:r w:rsidR="00113E10">
              <w:t xml:space="preserve"> 08</w:t>
            </w:r>
            <w:r>
              <w:t>0,-</w:t>
            </w:r>
          </w:p>
        </w:tc>
      </w:tr>
    </w:tbl>
    <w:p w14:paraId="63689042" w14:textId="4E32BC57" w:rsidR="00B07E04" w:rsidRDefault="00494DC0">
      <w:pPr>
        <w:ind w:left="720" w:right="413"/>
      </w:pPr>
      <w:r>
        <w:t>Areal over 5 dekar etter m</w:t>
      </w:r>
      <w:r w:rsidR="00955000">
        <w:t xml:space="preserve">edgått tid. Minstegebyr kr </w:t>
      </w:r>
      <w:proofErr w:type="gramStart"/>
      <w:r w:rsidR="00955000">
        <w:t>15.</w:t>
      </w:r>
      <w:r w:rsidR="00113E10">
        <w:t>80</w:t>
      </w:r>
      <w:r>
        <w:t>0,-</w:t>
      </w:r>
      <w:proofErr w:type="gramEnd"/>
      <w:r>
        <w:t xml:space="preserve">.        </w:t>
      </w:r>
    </w:p>
    <w:p w14:paraId="3D73281E" w14:textId="77777777" w:rsidR="00B07E04" w:rsidRDefault="00494DC0">
      <w:pPr>
        <w:spacing w:after="269"/>
        <w:ind w:left="720" w:right="413"/>
      </w:pPr>
      <w:r>
        <w:t>Ved samtidig oppmåling av flere tilgrensende tomter, er gebyret 80 % av ovenstående gebyr fra tomt nr. 6. Oppmålingsforretning som kan utføres uten markarbeider belastes med 65 % av ovenstående gebyr.</w:t>
      </w:r>
    </w:p>
    <w:p w14:paraId="05D6CF35" w14:textId="77777777" w:rsidR="00B07E04" w:rsidRDefault="00494DC0">
      <w:pPr>
        <w:pStyle w:val="Overskrift3"/>
        <w:ind w:left="-5" w:right="392"/>
      </w:pPr>
      <w:r>
        <w:t>D.1.2. Oppretting av uteareal på eierseksjon</w:t>
      </w:r>
    </w:p>
    <w:p w14:paraId="1CD7E299" w14:textId="77777777" w:rsidR="00B07E04" w:rsidRDefault="00494DC0">
      <w:pPr>
        <w:ind w:left="720" w:right="413"/>
      </w:pPr>
      <w:r>
        <w:t>Gebyr for tilleggsareal pr. eierseksjon</w:t>
      </w:r>
      <w:r w:rsidR="00323DF3">
        <w:t>,</w:t>
      </w:r>
    </w:p>
    <w:p w14:paraId="7848F7A7" w14:textId="4245C9F6" w:rsidR="00B07E04" w:rsidRDefault="00494DC0" w:rsidP="00113E10">
      <w:pPr>
        <w:spacing w:after="281" w:line="241" w:lineRule="auto"/>
        <w:ind w:left="708" w:right="851" w:firstLine="3"/>
      </w:pPr>
      <w:r>
        <w:t>areal fra 0 - 100 m²</w:t>
      </w:r>
      <w:r>
        <w:tab/>
      </w:r>
      <w:r w:rsidR="00113E10">
        <w:tab/>
      </w:r>
      <w:r w:rsidR="00113E10">
        <w:tab/>
      </w:r>
      <w:r w:rsidR="00113E10">
        <w:tab/>
      </w:r>
      <w:r w:rsidR="00113E10">
        <w:tab/>
      </w:r>
      <w:r w:rsidR="00113E10">
        <w:tab/>
      </w:r>
      <w:r w:rsidR="00113E10">
        <w:tab/>
      </w:r>
      <w:r w:rsidR="00113E10">
        <w:tab/>
      </w:r>
      <w:r>
        <w:t xml:space="preserve">kr   </w:t>
      </w:r>
      <w:r w:rsidR="00113E10">
        <w:t>5 20</w:t>
      </w:r>
      <w:r w:rsidR="004C4080">
        <w:t>0,-</w:t>
      </w:r>
      <w:r w:rsidR="00323DF3">
        <w:t xml:space="preserve">   </w:t>
      </w:r>
      <w:r>
        <w:t>areal fra 101 - 1000 m²</w:t>
      </w:r>
      <w:r>
        <w:tab/>
      </w:r>
      <w:r w:rsidR="00113E10">
        <w:tab/>
      </w:r>
      <w:r w:rsidR="00113E10">
        <w:tab/>
      </w:r>
      <w:r w:rsidR="00113E10">
        <w:tab/>
      </w:r>
      <w:r w:rsidR="00113E10">
        <w:tab/>
      </w:r>
      <w:r w:rsidR="00113E10">
        <w:tab/>
      </w:r>
      <w:r w:rsidR="00113E10">
        <w:tab/>
      </w:r>
      <w:r w:rsidR="00113E10">
        <w:tab/>
      </w:r>
      <w:r>
        <w:t xml:space="preserve">kr   </w:t>
      </w:r>
      <w:r w:rsidR="00DC0DD2">
        <w:t>9</w:t>
      </w:r>
      <w:r w:rsidR="00323DF3">
        <w:t> </w:t>
      </w:r>
      <w:r w:rsidR="00113E10">
        <w:t>73</w:t>
      </w:r>
      <w:r w:rsidR="004C4080">
        <w:t>0</w:t>
      </w:r>
      <w:r w:rsidR="00323DF3">
        <w:t xml:space="preserve">,-   </w:t>
      </w:r>
      <w:r>
        <w:t>areal over 1001 m² - økning pr. påbegynt da.</w:t>
      </w:r>
      <w:r w:rsidR="00113E10">
        <w:tab/>
      </w:r>
      <w:r w:rsidR="00113E10">
        <w:tab/>
      </w:r>
      <w:r w:rsidR="00113E10">
        <w:tab/>
      </w:r>
      <w:r w:rsidR="00113E10">
        <w:tab/>
      </w:r>
      <w:r>
        <w:tab/>
        <w:t xml:space="preserve">kr </w:t>
      </w:r>
      <w:r w:rsidR="000413EE">
        <w:t xml:space="preserve"> </w:t>
      </w:r>
      <w:r w:rsidR="00113E10">
        <w:t xml:space="preserve">   </w:t>
      </w:r>
      <w:r w:rsidR="000413EE">
        <w:t>9</w:t>
      </w:r>
      <w:r w:rsidR="00113E10">
        <w:t>7</w:t>
      </w:r>
      <w:r>
        <w:t>0,-</w:t>
      </w:r>
    </w:p>
    <w:p w14:paraId="2251A7DF" w14:textId="77777777" w:rsidR="00B07E04" w:rsidRDefault="00494DC0">
      <w:pPr>
        <w:pStyle w:val="Overskrift3"/>
        <w:ind w:left="-5" w:right="392"/>
      </w:pPr>
      <w:r>
        <w:t>D.1.3. Oppretting av anleggseiendom</w:t>
      </w:r>
    </w:p>
    <w:p w14:paraId="31A1E690" w14:textId="77777777" w:rsidR="00B07E04" w:rsidRDefault="00494DC0">
      <w:pPr>
        <w:ind w:left="720" w:right="413"/>
      </w:pPr>
      <w:r>
        <w:t>Gebyr som for oppretting av grunneiendom.</w:t>
      </w:r>
    </w:p>
    <w:p w14:paraId="2B16DFE8" w14:textId="055EFAF1" w:rsidR="00323DF3" w:rsidRDefault="00323DF3" w:rsidP="00323DF3">
      <w:pPr>
        <w:spacing w:after="281" w:line="241" w:lineRule="auto"/>
        <w:ind w:left="526" w:right="851"/>
      </w:pPr>
      <w:r>
        <w:t xml:space="preserve">    </w:t>
      </w:r>
      <w:r w:rsidR="00494DC0">
        <w:t>volum fra 0 - 2000 m³</w:t>
      </w:r>
      <w:r w:rsidR="00494DC0">
        <w:tab/>
      </w:r>
      <w:r w:rsidR="00113E10">
        <w:tab/>
      </w:r>
      <w:r w:rsidR="00113E10">
        <w:tab/>
      </w:r>
      <w:r w:rsidR="00113E10">
        <w:tab/>
      </w:r>
      <w:r w:rsidR="00113E10">
        <w:tab/>
      </w:r>
      <w:r w:rsidR="00113E10">
        <w:tab/>
      </w:r>
      <w:r w:rsidR="00113E10">
        <w:tab/>
      </w:r>
      <w:r w:rsidR="00113E10">
        <w:tab/>
      </w:r>
      <w:r w:rsidR="00494DC0">
        <w:t xml:space="preserve">kr   </w:t>
      </w:r>
      <w:r w:rsidR="000413EE">
        <w:t xml:space="preserve">11 </w:t>
      </w:r>
      <w:r w:rsidR="00113E10">
        <w:t>97</w:t>
      </w:r>
      <w:r w:rsidR="00494DC0">
        <w:t>0,</w:t>
      </w:r>
      <w:r>
        <w:t>-</w:t>
      </w:r>
    </w:p>
    <w:p w14:paraId="27988699" w14:textId="145A56C9" w:rsidR="00B07E04" w:rsidRDefault="00323DF3" w:rsidP="00323DF3">
      <w:pPr>
        <w:spacing w:after="281" w:line="241" w:lineRule="auto"/>
        <w:ind w:left="526" w:right="851"/>
      </w:pPr>
      <w:r>
        <w:t xml:space="preserve">    </w:t>
      </w:r>
      <w:r w:rsidR="00494DC0">
        <w:t>volum fra 2001 - 20 000 m³ - øking pr påbegynt 1000 m</w:t>
      </w:r>
      <w:r w:rsidR="00494DC0">
        <w:rPr>
          <w:vertAlign w:val="superscript"/>
        </w:rPr>
        <w:t>3</w:t>
      </w:r>
      <w:r>
        <w:rPr>
          <w:vertAlign w:val="superscript"/>
        </w:rPr>
        <w:t xml:space="preserve"> </w:t>
      </w:r>
      <w:r w:rsidR="00113E10">
        <w:rPr>
          <w:vertAlign w:val="superscript"/>
        </w:rPr>
        <w:tab/>
      </w:r>
      <w:r w:rsidR="00113E10">
        <w:rPr>
          <w:vertAlign w:val="superscript"/>
        </w:rPr>
        <w:tab/>
      </w:r>
      <w:r w:rsidR="00113E10">
        <w:rPr>
          <w:vertAlign w:val="superscript"/>
        </w:rPr>
        <w:tab/>
      </w:r>
      <w:r w:rsidR="00113E10">
        <w:rPr>
          <w:vertAlign w:val="superscript"/>
        </w:rPr>
        <w:tab/>
      </w:r>
      <w:r>
        <w:rPr>
          <w:vertAlign w:val="superscript"/>
        </w:rPr>
        <w:t xml:space="preserve"> </w:t>
      </w:r>
      <w:r>
        <w:t>k</w:t>
      </w:r>
      <w:r w:rsidR="00494DC0">
        <w:t>r   1</w:t>
      </w:r>
      <w:r w:rsidR="00113E10">
        <w:t xml:space="preserve"> 30</w:t>
      </w:r>
      <w:r w:rsidR="00494DC0">
        <w:t>0,-</w:t>
      </w:r>
    </w:p>
    <w:p w14:paraId="217061B8" w14:textId="77777777" w:rsidR="00B07E04" w:rsidRDefault="00494DC0">
      <w:pPr>
        <w:spacing w:after="63" w:line="259" w:lineRule="auto"/>
        <w:ind w:left="-5" w:right="392"/>
      </w:pPr>
      <w:r>
        <w:rPr>
          <w:i/>
          <w:sz w:val="24"/>
        </w:rPr>
        <w:t>D.1.4. Registrering av jordsameie</w:t>
      </w:r>
    </w:p>
    <w:p w14:paraId="6F6183EB" w14:textId="77777777" w:rsidR="00B07E04" w:rsidRDefault="00494DC0">
      <w:pPr>
        <w:spacing w:after="266"/>
        <w:ind w:left="720" w:right="413"/>
      </w:pPr>
      <w:r>
        <w:t>Gebyr for registrering av eksisterende jordsameie faktureres etter medgått tid.</w:t>
      </w:r>
    </w:p>
    <w:p w14:paraId="0B0EB16E" w14:textId="77777777" w:rsidR="00B07E04" w:rsidRDefault="00494DC0">
      <w:pPr>
        <w:spacing w:after="63" w:line="259" w:lineRule="auto"/>
        <w:ind w:left="-5" w:right="392"/>
      </w:pPr>
      <w:r>
        <w:rPr>
          <w:i/>
          <w:sz w:val="24"/>
        </w:rPr>
        <w:t xml:space="preserve">D.1.5. Registrering av punktfeste </w:t>
      </w:r>
    </w:p>
    <w:p w14:paraId="4DB98188" w14:textId="77777777" w:rsidR="00B07E04" w:rsidRDefault="00494DC0">
      <w:pPr>
        <w:ind w:left="720" w:right="413"/>
      </w:pPr>
      <w:r>
        <w:t>For oppmålingsforretning over punktfeste betales 60 % av gebyr D.1.1. etter arealgrense 0 - 2000 m².</w:t>
      </w:r>
    </w:p>
    <w:p w14:paraId="60AB1D90" w14:textId="77777777" w:rsidR="00494DC0" w:rsidRDefault="00494DC0">
      <w:pPr>
        <w:pStyle w:val="Overskrift2"/>
        <w:tabs>
          <w:tab w:val="center" w:pos="1675"/>
        </w:tabs>
        <w:spacing w:after="328"/>
        <w:ind w:left="-15" w:firstLine="0"/>
      </w:pPr>
    </w:p>
    <w:p w14:paraId="1F9A1161" w14:textId="77777777" w:rsidR="00B07E04" w:rsidRDefault="00494DC0">
      <w:pPr>
        <w:pStyle w:val="Overskrift2"/>
        <w:tabs>
          <w:tab w:val="center" w:pos="1675"/>
        </w:tabs>
        <w:spacing w:after="328"/>
        <w:ind w:left="-15" w:firstLine="0"/>
      </w:pPr>
      <w:r>
        <w:t>D.3</w:t>
      </w:r>
      <w:r>
        <w:tab/>
        <w:t>Grensejustering</w:t>
      </w:r>
    </w:p>
    <w:p w14:paraId="74997793" w14:textId="77777777" w:rsidR="00B07E04" w:rsidRDefault="00494DC0">
      <w:pPr>
        <w:pStyle w:val="Overskrift3"/>
        <w:ind w:left="-5" w:right="392"/>
      </w:pPr>
      <w:r>
        <w:t>D.3.1. Grunneiendom</w:t>
      </w:r>
    </w:p>
    <w:p w14:paraId="3E8D2B3A" w14:textId="77777777" w:rsidR="00B07E04" w:rsidRDefault="00494DC0">
      <w:pPr>
        <w:ind w:left="860" w:right="413"/>
      </w:pPr>
      <w:r>
        <w:t xml:space="preserve">Ved gebyr for grensejustering kan arealet for involverte eiendommer justeres med inntil 5 % av eiendommens areal (maksimalgrensen er satt til 500 m²).  En eiendom kan imidlertid ikke </w:t>
      </w:r>
      <w:proofErr w:type="gramStart"/>
      <w:r>
        <w:t>avgi</w:t>
      </w:r>
      <w:proofErr w:type="gramEnd"/>
      <w:r>
        <w:t xml:space="preserve"> areal som i sum overstiger 20 % av eiendommens areal før justeringen.</w:t>
      </w:r>
    </w:p>
    <w:tbl>
      <w:tblPr>
        <w:tblStyle w:val="TableGrid"/>
        <w:tblW w:w="7776" w:type="dxa"/>
        <w:tblInd w:w="850" w:type="dxa"/>
        <w:tblLook w:val="04A0" w:firstRow="1" w:lastRow="0" w:firstColumn="1" w:lastColumn="0" w:noHBand="0" w:noVBand="1"/>
      </w:tblPr>
      <w:tblGrid>
        <w:gridCol w:w="6936"/>
        <w:gridCol w:w="840"/>
      </w:tblGrid>
      <w:tr w:rsidR="00B07E04" w14:paraId="7DFE4B40" w14:textId="77777777">
        <w:trPr>
          <w:trHeight w:val="220"/>
        </w:trPr>
        <w:tc>
          <w:tcPr>
            <w:tcW w:w="6936" w:type="dxa"/>
            <w:tcBorders>
              <w:top w:val="nil"/>
              <w:left w:val="nil"/>
              <w:bottom w:val="nil"/>
              <w:right w:val="nil"/>
            </w:tcBorders>
          </w:tcPr>
          <w:p w14:paraId="48C02E68" w14:textId="77777777" w:rsidR="00B07E04" w:rsidRDefault="00494DC0">
            <w:pPr>
              <w:spacing w:after="0" w:line="259" w:lineRule="auto"/>
              <w:ind w:left="0" w:firstLine="0"/>
            </w:pPr>
            <w:r>
              <w:t>areal fra 0 - 250 m²</w:t>
            </w:r>
          </w:p>
        </w:tc>
        <w:tc>
          <w:tcPr>
            <w:tcW w:w="840" w:type="dxa"/>
            <w:tcBorders>
              <w:top w:val="nil"/>
              <w:left w:val="nil"/>
              <w:bottom w:val="nil"/>
              <w:right w:val="nil"/>
            </w:tcBorders>
          </w:tcPr>
          <w:p w14:paraId="0FC1198F" w14:textId="3AC7F1D7" w:rsidR="00B07E04" w:rsidRDefault="00494DC0" w:rsidP="00323DF3">
            <w:pPr>
              <w:spacing w:after="0" w:line="259" w:lineRule="auto"/>
              <w:ind w:left="0" w:firstLine="0"/>
              <w:jc w:val="both"/>
            </w:pPr>
            <w:proofErr w:type="gramStart"/>
            <w:r>
              <w:t xml:space="preserve">kr  </w:t>
            </w:r>
            <w:r w:rsidR="000413EE">
              <w:t>5</w:t>
            </w:r>
            <w:proofErr w:type="gramEnd"/>
            <w:r w:rsidR="000413EE">
              <w:t xml:space="preserve"> </w:t>
            </w:r>
            <w:r w:rsidR="00113E10">
              <w:t>88</w:t>
            </w:r>
            <w:r>
              <w:t>0,-</w:t>
            </w:r>
          </w:p>
        </w:tc>
      </w:tr>
      <w:tr w:rsidR="00B07E04" w14:paraId="735F8C18" w14:textId="77777777">
        <w:trPr>
          <w:trHeight w:val="220"/>
        </w:trPr>
        <w:tc>
          <w:tcPr>
            <w:tcW w:w="6936" w:type="dxa"/>
            <w:tcBorders>
              <w:top w:val="nil"/>
              <w:left w:val="nil"/>
              <w:bottom w:val="nil"/>
              <w:right w:val="nil"/>
            </w:tcBorders>
          </w:tcPr>
          <w:p w14:paraId="1F99E152" w14:textId="77777777" w:rsidR="00B07E04" w:rsidRDefault="00494DC0">
            <w:pPr>
              <w:spacing w:after="0" w:line="259" w:lineRule="auto"/>
              <w:ind w:left="0" w:firstLine="0"/>
            </w:pPr>
            <w:r>
              <w:t>areal fra 251 - 500 m²</w:t>
            </w:r>
          </w:p>
        </w:tc>
        <w:tc>
          <w:tcPr>
            <w:tcW w:w="840" w:type="dxa"/>
            <w:tcBorders>
              <w:top w:val="nil"/>
              <w:left w:val="nil"/>
              <w:bottom w:val="nil"/>
              <w:right w:val="nil"/>
            </w:tcBorders>
          </w:tcPr>
          <w:p w14:paraId="6D65BF0F" w14:textId="4ED5E65D" w:rsidR="00B07E04" w:rsidRDefault="00494DC0" w:rsidP="00323DF3">
            <w:pPr>
              <w:spacing w:after="0" w:line="259" w:lineRule="auto"/>
              <w:ind w:left="0" w:firstLine="0"/>
              <w:jc w:val="both"/>
            </w:pPr>
            <w:proofErr w:type="gramStart"/>
            <w:r>
              <w:t xml:space="preserve">kr  </w:t>
            </w:r>
            <w:r w:rsidR="000413EE">
              <w:t>7</w:t>
            </w:r>
            <w:proofErr w:type="gramEnd"/>
            <w:r w:rsidR="000413EE">
              <w:t xml:space="preserve"> </w:t>
            </w:r>
            <w:r w:rsidR="00113E10">
              <w:t>50</w:t>
            </w:r>
            <w:r>
              <w:t>0,-</w:t>
            </w:r>
          </w:p>
        </w:tc>
      </w:tr>
    </w:tbl>
    <w:p w14:paraId="338E796B" w14:textId="77777777" w:rsidR="00494DC0" w:rsidRDefault="00494DC0">
      <w:pPr>
        <w:pStyle w:val="Overskrift3"/>
        <w:ind w:left="-5" w:right="392"/>
      </w:pPr>
    </w:p>
    <w:p w14:paraId="7BD4CBB8" w14:textId="77777777" w:rsidR="00B07E04" w:rsidRDefault="00494DC0">
      <w:pPr>
        <w:pStyle w:val="Overskrift3"/>
        <w:ind w:left="-5" w:right="392"/>
      </w:pPr>
      <w:r>
        <w:t>D.3.2. Anleggseiendom</w:t>
      </w:r>
    </w:p>
    <w:p w14:paraId="2D98477C" w14:textId="77777777" w:rsidR="00B07E04" w:rsidRDefault="00494DC0">
      <w:pPr>
        <w:ind w:left="860" w:right="413"/>
      </w:pPr>
      <w:r>
        <w:t>For anleggseiendom kan volumet justeres med inntil 5 % av anleggseiendommens volum, men den maksimale grensen settes til 1000 m³</w:t>
      </w:r>
    </w:p>
    <w:p w14:paraId="56BE0D1E" w14:textId="32071A44" w:rsidR="00113E10" w:rsidRDefault="00494DC0" w:rsidP="00113E10">
      <w:pPr>
        <w:ind w:left="152" w:firstLine="698"/>
        <w:rPr>
          <w:lang w:val="da-DK"/>
        </w:rPr>
      </w:pPr>
      <w:r w:rsidRPr="000513B3">
        <w:rPr>
          <w:lang w:val="da-DK"/>
        </w:rPr>
        <w:t>volum fra 0 - 250 m³</w:t>
      </w:r>
      <w:r w:rsidRPr="000513B3">
        <w:rPr>
          <w:lang w:val="da-DK"/>
        </w:rPr>
        <w:tab/>
      </w:r>
      <w:r w:rsidR="00113E10">
        <w:rPr>
          <w:lang w:val="da-DK"/>
        </w:rPr>
        <w:tab/>
      </w:r>
      <w:r w:rsidR="00113E10">
        <w:rPr>
          <w:lang w:val="da-DK"/>
        </w:rPr>
        <w:tab/>
      </w:r>
      <w:r w:rsidR="00113E10">
        <w:rPr>
          <w:lang w:val="da-DK"/>
        </w:rPr>
        <w:tab/>
      </w:r>
      <w:r w:rsidR="00113E10">
        <w:rPr>
          <w:lang w:val="da-DK"/>
        </w:rPr>
        <w:tab/>
      </w:r>
      <w:r w:rsidR="00113E10">
        <w:rPr>
          <w:lang w:val="da-DK"/>
        </w:rPr>
        <w:tab/>
      </w:r>
      <w:r w:rsidR="00113E10">
        <w:rPr>
          <w:lang w:val="da-DK"/>
        </w:rPr>
        <w:tab/>
      </w:r>
      <w:r w:rsidR="00113E10">
        <w:rPr>
          <w:lang w:val="da-DK"/>
        </w:rPr>
        <w:tab/>
      </w:r>
      <w:r w:rsidRPr="000513B3">
        <w:rPr>
          <w:lang w:val="da-DK"/>
        </w:rPr>
        <w:t xml:space="preserve">kr  </w:t>
      </w:r>
      <w:r w:rsidR="000413EE">
        <w:rPr>
          <w:lang w:val="da-DK"/>
        </w:rPr>
        <w:t xml:space="preserve">5 </w:t>
      </w:r>
      <w:r w:rsidR="00113E10">
        <w:rPr>
          <w:lang w:val="da-DK"/>
        </w:rPr>
        <w:t>88</w:t>
      </w:r>
      <w:r w:rsidR="004C4080">
        <w:rPr>
          <w:lang w:val="da-DK"/>
        </w:rPr>
        <w:t>0,-</w:t>
      </w:r>
    </w:p>
    <w:p w14:paraId="75A8DD06" w14:textId="0F2033AF" w:rsidR="00B07E04" w:rsidRPr="000513B3" w:rsidRDefault="00113E10">
      <w:pPr>
        <w:spacing w:after="509"/>
        <w:ind w:left="860" w:right="581"/>
        <w:rPr>
          <w:lang w:val="da-DK"/>
        </w:rPr>
      </w:pPr>
      <w:r>
        <w:rPr>
          <w:lang w:val="da-DK"/>
        </w:rPr>
        <w:t xml:space="preserve">volum </w:t>
      </w:r>
      <w:r w:rsidR="00494DC0" w:rsidRPr="000513B3">
        <w:rPr>
          <w:lang w:val="da-DK"/>
        </w:rPr>
        <w:t>fra 251 - 1000 m³</w:t>
      </w:r>
      <w:r>
        <w:rPr>
          <w:lang w:val="da-DK"/>
        </w:rPr>
        <w:tab/>
      </w:r>
      <w:r>
        <w:rPr>
          <w:lang w:val="da-DK"/>
        </w:rPr>
        <w:tab/>
      </w:r>
      <w:r>
        <w:rPr>
          <w:lang w:val="da-DK"/>
        </w:rPr>
        <w:tab/>
      </w:r>
      <w:r>
        <w:rPr>
          <w:lang w:val="da-DK"/>
        </w:rPr>
        <w:tab/>
      </w:r>
      <w:r>
        <w:rPr>
          <w:lang w:val="da-DK"/>
        </w:rPr>
        <w:tab/>
      </w:r>
      <w:r>
        <w:rPr>
          <w:lang w:val="da-DK"/>
        </w:rPr>
        <w:tab/>
      </w:r>
      <w:r>
        <w:rPr>
          <w:lang w:val="da-DK"/>
        </w:rPr>
        <w:tab/>
      </w:r>
      <w:r w:rsidR="00494DC0" w:rsidRPr="000513B3">
        <w:rPr>
          <w:lang w:val="da-DK"/>
        </w:rPr>
        <w:tab/>
        <w:t xml:space="preserve">kr  </w:t>
      </w:r>
      <w:r w:rsidR="004C4080">
        <w:rPr>
          <w:lang w:val="da-DK"/>
        </w:rPr>
        <w:t>7</w:t>
      </w:r>
      <w:r w:rsidR="00494DC0" w:rsidRPr="000513B3">
        <w:rPr>
          <w:lang w:val="da-DK"/>
        </w:rPr>
        <w:t xml:space="preserve"> </w:t>
      </w:r>
      <w:r>
        <w:rPr>
          <w:lang w:val="da-DK"/>
        </w:rPr>
        <w:t>50</w:t>
      </w:r>
      <w:r w:rsidR="00494DC0" w:rsidRPr="000513B3">
        <w:rPr>
          <w:lang w:val="da-DK"/>
        </w:rPr>
        <w:t>0,-</w:t>
      </w:r>
    </w:p>
    <w:p w14:paraId="6A341FDF" w14:textId="77777777" w:rsidR="00B07E04" w:rsidRDefault="00494DC0">
      <w:pPr>
        <w:pStyle w:val="Overskrift2"/>
        <w:tabs>
          <w:tab w:val="center" w:pos="1673"/>
        </w:tabs>
        <w:spacing w:after="333"/>
        <w:ind w:left="-15" w:firstLine="0"/>
      </w:pPr>
      <w:r>
        <w:t>D.4</w:t>
      </w:r>
      <w:r>
        <w:tab/>
        <w:t>Arealoverføring</w:t>
      </w:r>
    </w:p>
    <w:p w14:paraId="6CB78F0B" w14:textId="77777777" w:rsidR="00B07E04" w:rsidRDefault="00494DC0">
      <w:pPr>
        <w:pStyle w:val="Overskrift3"/>
        <w:ind w:left="-5" w:right="392"/>
      </w:pPr>
      <w:r>
        <w:t>D.4.1. Grunneiendom</w:t>
      </w:r>
    </w:p>
    <w:p w14:paraId="58F77B73" w14:textId="77777777" w:rsidR="00B07E04" w:rsidRDefault="00494DC0">
      <w:pPr>
        <w:ind w:left="860" w:right="413"/>
      </w:pPr>
      <w:r>
        <w:t>Ved arealoverføring skal oppmålingsforretning og tinglysing gjennomføres.  Arealoverføring utløser dokumentavgift</w:t>
      </w:r>
    </w:p>
    <w:tbl>
      <w:tblPr>
        <w:tblStyle w:val="TableGrid"/>
        <w:tblW w:w="7824" w:type="dxa"/>
        <w:tblInd w:w="850" w:type="dxa"/>
        <w:tblLook w:val="04A0" w:firstRow="1" w:lastRow="0" w:firstColumn="1" w:lastColumn="0" w:noHBand="0" w:noVBand="1"/>
      </w:tblPr>
      <w:tblGrid>
        <w:gridCol w:w="6936"/>
        <w:gridCol w:w="888"/>
      </w:tblGrid>
      <w:tr w:rsidR="00B07E04" w14:paraId="6AF084E1" w14:textId="77777777">
        <w:trPr>
          <w:trHeight w:val="220"/>
        </w:trPr>
        <w:tc>
          <w:tcPr>
            <w:tcW w:w="6936" w:type="dxa"/>
            <w:tcBorders>
              <w:top w:val="nil"/>
              <w:left w:val="nil"/>
              <w:bottom w:val="nil"/>
              <w:right w:val="nil"/>
            </w:tcBorders>
          </w:tcPr>
          <w:p w14:paraId="2947DEB1" w14:textId="77777777" w:rsidR="00B07E04" w:rsidRDefault="00494DC0">
            <w:pPr>
              <w:spacing w:after="0" w:line="259" w:lineRule="auto"/>
              <w:ind w:left="0" w:firstLine="0"/>
            </w:pPr>
            <w:r>
              <w:t>areal fra 0 - 250 m²</w:t>
            </w:r>
          </w:p>
        </w:tc>
        <w:tc>
          <w:tcPr>
            <w:tcW w:w="888" w:type="dxa"/>
            <w:tcBorders>
              <w:top w:val="nil"/>
              <w:left w:val="nil"/>
              <w:bottom w:val="nil"/>
              <w:right w:val="nil"/>
            </w:tcBorders>
          </w:tcPr>
          <w:p w14:paraId="45370611" w14:textId="45E6ED92" w:rsidR="00B07E04" w:rsidRDefault="00494DC0" w:rsidP="00700518">
            <w:pPr>
              <w:spacing w:after="0" w:line="259" w:lineRule="auto"/>
              <w:ind w:left="0" w:firstLine="0"/>
              <w:jc w:val="both"/>
            </w:pPr>
            <w:proofErr w:type="gramStart"/>
            <w:r>
              <w:t xml:space="preserve">kr  </w:t>
            </w:r>
            <w:r w:rsidR="000413EE">
              <w:t>5</w:t>
            </w:r>
            <w:proofErr w:type="gramEnd"/>
            <w:r w:rsidR="000413EE">
              <w:t xml:space="preserve"> </w:t>
            </w:r>
            <w:r w:rsidR="00113E10">
              <w:t>88</w:t>
            </w:r>
            <w:r w:rsidR="00700518">
              <w:t>0</w:t>
            </w:r>
            <w:r>
              <w:t>,-</w:t>
            </w:r>
          </w:p>
        </w:tc>
      </w:tr>
      <w:tr w:rsidR="00B07E04" w14:paraId="7597F6B7" w14:textId="77777777">
        <w:trPr>
          <w:trHeight w:val="230"/>
        </w:trPr>
        <w:tc>
          <w:tcPr>
            <w:tcW w:w="6936" w:type="dxa"/>
            <w:tcBorders>
              <w:top w:val="nil"/>
              <w:left w:val="nil"/>
              <w:bottom w:val="nil"/>
              <w:right w:val="nil"/>
            </w:tcBorders>
          </w:tcPr>
          <w:p w14:paraId="28268940" w14:textId="77777777" w:rsidR="00B07E04" w:rsidRDefault="00494DC0">
            <w:pPr>
              <w:spacing w:after="0" w:line="259" w:lineRule="auto"/>
              <w:ind w:left="0" w:firstLine="0"/>
            </w:pPr>
            <w:r>
              <w:t>areal fra 251 - 500 m²</w:t>
            </w:r>
          </w:p>
        </w:tc>
        <w:tc>
          <w:tcPr>
            <w:tcW w:w="888" w:type="dxa"/>
            <w:tcBorders>
              <w:top w:val="nil"/>
              <w:left w:val="nil"/>
              <w:bottom w:val="nil"/>
              <w:right w:val="nil"/>
            </w:tcBorders>
          </w:tcPr>
          <w:p w14:paraId="696C2A19" w14:textId="08080D0B" w:rsidR="00B07E04" w:rsidRDefault="00494DC0" w:rsidP="00700518">
            <w:pPr>
              <w:spacing w:after="0" w:line="259" w:lineRule="auto"/>
              <w:ind w:left="0" w:firstLine="0"/>
              <w:jc w:val="both"/>
            </w:pPr>
            <w:proofErr w:type="gramStart"/>
            <w:r>
              <w:t xml:space="preserve">kr  </w:t>
            </w:r>
            <w:r w:rsidR="000413EE">
              <w:t>7</w:t>
            </w:r>
            <w:proofErr w:type="gramEnd"/>
            <w:r w:rsidR="000413EE">
              <w:t xml:space="preserve"> </w:t>
            </w:r>
            <w:r w:rsidR="00113E10">
              <w:t>50</w:t>
            </w:r>
            <w:r w:rsidR="00700518">
              <w:t>0</w:t>
            </w:r>
            <w:r>
              <w:t>,-</w:t>
            </w:r>
          </w:p>
        </w:tc>
      </w:tr>
      <w:tr w:rsidR="00B07E04" w14:paraId="0D4BFD4F" w14:textId="77777777">
        <w:trPr>
          <w:trHeight w:val="220"/>
        </w:trPr>
        <w:tc>
          <w:tcPr>
            <w:tcW w:w="6936" w:type="dxa"/>
            <w:tcBorders>
              <w:top w:val="nil"/>
              <w:left w:val="nil"/>
              <w:bottom w:val="nil"/>
              <w:right w:val="nil"/>
            </w:tcBorders>
          </w:tcPr>
          <w:p w14:paraId="61E0D16D" w14:textId="77777777" w:rsidR="00B07E04" w:rsidRDefault="00494DC0">
            <w:pPr>
              <w:spacing w:after="0" w:line="259" w:lineRule="auto"/>
              <w:ind w:left="0" w:firstLine="0"/>
            </w:pPr>
            <w:r>
              <w:t>areal over 500 m² - øking pr. påbegynt 500 m²</w:t>
            </w:r>
          </w:p>
        </w:tc>
        <w:tc>
          <w:tcPr>
            <w:tcW w:w="888" w:type="dxa"/>
            <w:tcBorders>
              <w:top w:val="nil"/>
              <w:left w:val="nil"/>
              <w:bottom w:val="nil"/>
              <w:right w:val="nil"/>
            </w:tcBorders>
          </w:tcPr>
          <w:p w14:paraId="08CF21AF" w14:textId="705187B4" w:rsidR="00B07E04" w:rsidRDefault="00494DC0" w:rsidP="004C4080">
            <w:pPr>
              <w:spacing w:after="0" w:line="259" w:lineRule="auto"/>
              <w:ind w:left="0" w:firstLine="0"/>
              <w:jc w:val="both"/>
            </w:pPr>
            <w:r>
              <w:t xml:space="preserve">kr  </w:t>
            </w:r>
            <w:r w:rsidR="000413EE">
              <w:t xml:space="preserve"> 1 </w:t>
            </w:r>
            <w:r w:rsidR="00113E10">
              <w:t>30</w:t>
            </w:r>
            <w:r>
              <w:t>0,-</w:t>
            </w:r>
          </w:p>
        </w:tc>
      </w:tr>
    </w:tbl>
    <w:p w14:paraId="37418529" w14:textId="77777777" w:rsidR="00494DC0" w:rsidRDefault="00494DC0">
      <w:pPr>
        <w:pStyle w:val="Overskrift3"/>
        <w:ind w:left="-5" w:right="392"/>
      </w:pPr>
    </w:p>
    <w:p w14:paraId="679E37FB" w14:textId="77777777" w:rsidR="00B07E04" w:rsidRDefault="00494DC0">
      <w:pPr>
        <w:pStyle w:val="Overskrift3"/>
        <w:ind w:left="-5" w:right="392"/>
      </w:pPr>
      <w:r>
        <w:t>D.4.2. Anleggseiendom</w:t>
      </w:r>
    </w:p>
    <w:p w14:paraId="3BD679F7" w14:textId="77777777" w:rsidR="00B07E04" w:rsidRDefault="00494DC0">
      <w:pPr>
        <w:ind w:left="860" w:right="413"/>
      </w:pPr>
      <w:r>
        <w:t>For anleggseiendom kan volum som skal overføres fra en matrikkelenhet til en annen, - ikke være registrert på en tredje matrikkelenhet. Volum kan kun overføres til en matrikkelenhet dersom vilkårene for sammenføying er til stede.  Matrikkelenheten skal utgjøre et sammenhengende volum.</w:t>
      </w:r>
    </w:p>
    <w:tbl>
      <w:tblPr>
        <w:tblStyle w:val="TableGrid"/>
        <w:tblW w:w="7776" w:type="dxa"/>
        <w:tblInd w:w="850" w:type="dxa"/>
        <w:tblLook w:val="04A0" w:firstRow="1" w:lastRow="0" w:firstColumn="1" w:lastColumn="0" w:noHBand="0" w:noVBand="1"/>
      </w:tblPr>
      <w:tblGrid>
        <w:gridCol w:w="5155"/>
        <w:gridCol w:w="2621"/>
      </w:tblGrid>
      <w:tr w:rsidR="00B07E04" w14:paraId="2AFD5B36" w14:textId="77777777">
        <w:trPr>
          <w:trHeight w:val="220"/>
        </w:trPr>
        <w:tc>
          <w:tcPr>
            <w:tcW w:w="5155" w:type="dxa"/>
            <w:tcBorders>
              <w:top w:val="nil"/>
              <w:left w:val="nil"/>
              <w:bottom w:val="nil"/>
              <w:right w:val="nil"/>
            </w:tcBorders>
          </w:tcPr>
          <w:p w14:paraId="2E11D425" w14:textId="77777777" w:rsidR="00B07E04" w:rsidRDefault="00494DC0">
            <w:pPr>
              <w:spacing w:after="0" w:line="259" w:lineRule="auto"/>
              <w:ind w:left="0" w:firstLine="0"/>
            </w:pPr>
            <w:r>
              <w:t>volum fra 0 - 250 m³</w:t>
            </w:r>
          </w:p>
        </w:tc>
        <w:tc>
          <w:tcPr>
            <w:tcW w:w="2621" w:type="dxa"/>
            <w:tcBorders>
              <w:top w:val="nil"/>
              <w:left w:val="nil"/>
              <w:bottom w:val="nil"/>
              <w:right w:val="nil"/>
            </w:tcBorders>
          </w:tcPr>
          <w:p w14:paraId="7D0459FE" w14:textId="6088EE3A" w:rsidR="00B07E04" w:rsidRDefault="000413EE" w:rsidP="00700518">
            <w:pPr>
              <w:spacing w:after="0" w:line="259" w:lineRule="auto"/>
              <w:ind w:left="0" w:firstLine="0"/>
              <w:jc w:val="right"/>
            </w:pPr>
            <w:proofErr w:type="gramStart"/>
            <w:r>
              <w:t>kr  5</w:t>
            </w:r>
            <w:proofErr w:type="gramEnd"/>
            <w:r w:rsidR="00494DC0">
              <w:t xml:space="preserve"> </w:t>
            </w:r>
            <w:r w:rsidR="00113E10">
              <w:t>23</w:t>
            </w:r>
            <w:r w:rsidR="00700518">
              <w:t>0</w:t>
            </w:r>
            <w:r w:rsidR="00494DC0">
              <w:t>,-</w:t>
            </w:r>
          </w:p>
        </w:tc>
      </w:tr>
      <w:tr w:rsidR="00B07E04" w14:paraId="18AB6EFD" w14:textId="77777777">
        <w:trPr>
          <w:trHeight w:val="230"/>
        </w:trPr>
        <w:tc>
          <w:tcPr>
            <w:tcW w:w="5155" w:type="dxa"/>
            <w:tcBorders>
              <w:top w:val="nil"/>
              <w:left w:val="nil"/>
              <w:bottom w:val="nil"/>
              <w:right w:val="nil"/>
            </w:tcBorders>
          </w:tcPr>
          <w:p w14:paraId="54A0FCDC" w14:textId="77777777" w:rsidR="00B07E04" w:rsidRDefault="00494DC0">
            <w:pPr>
              <w:spacing w:after="0" w:line="259" w:lineRule="auto"/>
              <w:ind w:left="0" w:firstLine="0"/>
            </w:pPr>
            <w:r>
              <w:t>volum fra 251 - 500 m³</w:t>
            </w:r>
          </w:p>
        </w:tc>
        <w:tc>
          <w:tcPr>
            <w:tcW w:w="2621" w:type="dxa"/>
            <w:tcBorders>
              <w:top w:val="nil"/>
              <w:left w:val="nil"/>
              <w:bottom w:val="nil"/>
              <w:right w:val="nil"/>
            </w:tcBorders>
          </w:tcPr>
          <w:p w14:paraId="3F116062" w14:textId="49A22C87" w:rsidR="00B07E04" w:rsidRDefault="00494DC0" w:rsidP="00700518">
            <w:pPr>
              <w:spacing w:after="0" w:line="259" w:lineRule="auto"/>
              <w:ind w:left="0" w:firstLine="0"/>
              <w:jc w:val="right"/>
            </w:pPr>
            <w:proofErr w:type="gramStart"/>
            <w:r>
              <w:t xml:space="preserve">kr  </w:t>
            </w:r>
            <w:r w:rsidR="00113E10">
              <w:t>7</w:t>
            </w:r>
            <w:proofErr w:type="gramEnd"/>
            <w:r w:rsidR="00113E10">
              <w:t xml:space="preserve"> 19</w:t>
            </w:r>
            <w:r w:rsidR="00700518">
              <w:t>0</w:t>
            </w:r>
            <w:r>
              <w:t>,-</w:t>
            </w:r>
          </w:p>
        </w:tc>
      </w:tr>
      <w:tr w:rsidR="00B07E04" w14:paraId="6418C1CF" w14:textId="77777777">
        <w:trPr>
          <w:trHeight w:val="220"/>
        </w:trPr>
        <w:tc>
          <w:tcPr>
            <w:tcW w:w="5155" w:type="dxa"/>
            <w:tcBorders>
              <w:top w:val="nil"/>
              <w:left w:val="nil"/>
              <w:bottom w:val="nil"/>
              <w:right w:val="nil"/>
            </w:tcBorders>
          </w:tcPr>
          <w:p w14:paraId="03CD9C28" w14:textId="77777777" w:rsidR="00B07E04" w:rsidRDefault="00494DC0">
            <w:pPr>
              <w:spacing w:after="0" w:line="259" w:lineRule="auto"/>
              <w:ind w:left="0" w:firstLine="0"/>
            </w:pPr>
            <w:r>
              <w:t xml:space="preserve">volum over 500 m³ - øking pr. påbegynt 500 m³ </w:t>
            </w:r>
          </w:p>
        </w:tc>
        <w:tc>
          <w:tcPr>
            <w:tcW w:w="2621" w:type="dxa"/>
            <w:tcBorders>
              <w:top w:val="nil"/>
              <w:left w:val="nil"/>
              <w:bottom w:val="nil"/>
              <w:right w:val="nil"/>
            </w:tcBorders>
          </w:tcPr>
          <w:p w14:paraId="01EC5F82" w14:textId="3CDEEC94" w:rsidR="00B07E04" w:rsidRDefault="00494DC0" w:rsidP="00700518">
            <w:pPr>
              <w:spacing w:after="0" w:line="259" w:lineRule="auto"/>
              <w:ind w:left="0" w:firstLine="0"/>
              <w:jc w:val="right"/>
            </w:pPr>
            <w:r>
              <w:t xml:space="preserve">kr     </w:t>
            </w:r>
            <w:r w:rsidR="00700518">
              <w:t>6</w:t>
            </w:r>
            <w:r w:rsidR="00113E10">
              <w:t>4</w:t>
            </w:r>
            <w:r>
              <w:t>0,-</w:t>
            </w:r>
          </w:p>
        </w:tc>
      </w:tr>
    </w:tbl>
    <w:p w14:paraId="5ED8FCB2" w14:textId="77777777" w:rsidR="00494DC0" w:rsidRDefault="00494DC0">
      <w:pPr>
        <w:pStyle w:val="Overskrift2"/>
        <w:spacing w:after="0"/>
        <w:ind w:left="835" w:right="431" w:hanging="850"/>
      </w:pPr>
    </w:p>
    <w:p w14:paraId="45632802" w14:textId="77777777" w:rsidR="00B07E04" w:rsidRDefault="00494DC0">
      <w:pPr>
        <w:pStyle w:val="Overskrift2"/>
        <w:spacing w:after="0"/>
        <w:ind w:left="835" w:right="431" w:hanging="850"/>
      </w:pPr>
      <w:r>
        <w:t>D.5</w:t>
      </w:r>
      <w:r>
        <w:tab/>
        <w:t>Klarlegging av eksisterende grense der grensen tidligere er koordinatbestemt ved oppmålingsforretning (forretninger etter 1980)</w:t>
      </w:r>
    </w:p>
    <w:tbl>
      <w:tblPr>
        <w:tblStyle w:val="TableGrid"/>
        <w:tblW w:w="7797" w:type="dxa"/>
        <w:tblInd w:w="850" w:type="dxa"/>
        <w:tblLook w:val="04A0" w:firstRow="1" w:lastRow="0" w:firstColumn="1" w:lastColumn="0" w:noHBand="0" w:noVBand="1"/>
      </w:tblPr>
      <w:tblGrid>
        <w:gridCol w:w="6936"/>
        <w:gridCol w:w="861"/>
      </w:tblGrid>
      <w:tr w:rsidR="00B07E04" w14:paraId="16724A51" w14:textId="77777777" w:rsidTr="004C4080">
        <w:trPr>
          <w:trHeight w:val="220"/>
        </w:trPr>
        <w:tc>
          <w:tcPr>
            <w:tcW w:w="6936" w:type="dxa"/>
            <w:tcBorders>
              <w:top w:val="nil"/>
              <w:left w:val="nil"/>
              <w:bottom w:val="nil"/>
              <w:right w:val="nil"/>
            </w:tcBorders>
          </w:tcPr>
          <w:p w14:paraId="0802AB6C" w14:textId="77777777" w:rsidR="00B07E04" w:rsidRDefault="00494DC0">
            <w:pPr>
              <w:spacing w:after="0" w:line="259" w:lineRule="auto"/>
              <w:ind w:left="0" w:firstLine="0"/>
            </w:pPr>
            <w:r>
              <w:t>For inntil 2 punkter</w:t>
            </w:r>
          </w:p>
        </w:tc>
        <w:tc>
          <w:tcPr>
            <w:tcW w:w="861" w:type="dxa"/>
            <w:tcBorders>
              <w:top w:val="nil"/>
              <w:left w:val="nil"/>
              <w:bottom w:val="nil"/>
              <w:right w:val="nil"/>
            </w:tcBorders>
          </w:tcPr>
          <w:p w14:paraId="697707C7" w14:textId="2E44FEB3" w:rsidR="00B07E04" w:rsidRDefault="000413EE" w:rsidP="004C4080">
            <w:pPr>
              <w:spacing w:after="0" w:line="259" w:lineRule="auto"/>
              <w:ind w:left="0" w:firstLine="0"/>
              <w:jc w:val="both"/>
            </w:pPr>
            <w:proofErr w:type="gramStart"/>
            <w:r>
              <w:t>kr  3</w:t>
            </w:r>
            <w:proofErr w:type="gramEnd"/>
            <w:r>
              <w:t xml:space="preserve"> </w:t>
            </w:r>
            <w:r w:rsidR="00113E10">
              <w:t>26</w:t>
            </w:r>
            <w:r w:rsidR="00700518">
              <w:t>0,-</w:t>
            </w:r>
          </w:p>
        </w:tc>
      </w:tr>
      <w:tr w:rsidR="00B07E04" w14:paraId="56D1132C" w14:textId="77777777" w:rsidTr="004C4080">
        <w:trPr>
          <w:trHeight w:val="220"/>
        </w:trPr>
        <w:tc>
          <w:tcPr>
            <w:tcW w:w="6936" w:type="dxa"/>
            <w:tcBorders>
              <w:top w:val="nil"/>
              <w:left w:val="nil"/>
              <w:bottom w:val="nil"/>
              <w:right w:val="nil"/>
            </w:tcBorders>
          </w:tcPr>
          <w:p w14:paraId="3999C3EB" w14:textId="77777777" w:rsidR="00B07E04" w:rsidRDefault="00494DC0">
            <w:pPr>
              <w:spacing w:after="0" w:line="259" w:lineRule="auto"/>
              <w:ind w:left="0" w:firstLine="0"/>
            </w:pPr>
            <w:r>
              <w:t>or overskytende grensepunkter, pr. punkt</w:t>
            </w:r>
          </w:p>
        </w:tc>
        <w:tc>
          <w:tcPr>
            <w:tcW w:w="861" w:type="dxa"/>
            <w:tcBorders>
              <w:top w:val="nil"/>
              <w:left w:val="nil"/>
              <w:bottom w:val="nil"/>
              <w:right w:val="nil"/>
            </w:tcBorders>
          </w:tcPr>
          <w:p w14:paraId="5AFDD494" w14:textId="1D8CB177" w:rsidR="00B07E04" w:rsidRDefault="000413EE" w:rsidP="00700518">
            <w:pPr>
              <w:spacing w:after="0" w:line="259" w:lineRule="auto"/>
              <w:ind w:left="0" w:firstLine="0"/>
              <w:jc w:val="both"/>
            </w:pPr>
            <w:r>
              <w:t>kr    4</w:t>
            </w:r>
            <w:r w:rsidR="00113E10">
              <w:t>6</w:t>
            </w:r>
            <w:r w:rsidR="00494DC0">
              <w:t>0</w:t>
            </w:r>
            <w:r w:rsidR="00700518">
              <w:t>,-</w:t>
            </w:r>
          </w:p>
        </w:tc>
      </w:tr>
    </w:tbl>
    <w:p w14:paraId="06F4DF89" w14:textId="77777777" w:rsidR="00494DC0" w:rsidRDefault="00494DC0">
      <w:pPr>
        <w:pStyle w:val="Overskrift2"/>
        <w:spacing w:after="0"/>
        <w:ind w:left="-5" w:right="431"/>
      </w:pPr>
    </w:p>
    <w:p w14:paraId="7B30321B" w14:textId="77777777" w:rsidR="00233B83" w:rsidRDefault="00494DC0">
      <w:pPr>
        <w:pStyle w:val="Overskrift2"/>
        <w:spacing w:after="0"/>
        <w:ind w:left="-5" w:right="431"/>
      </w:pPr>
      <w:r>
        <w:t>D.6</w:t>
      </w:r>
      <w:r>
        <w:tab/>
        <w:t>Klarlegging av eksisterende grense der grensen ikke tidl</w:t>
      </w:r>
      <w:r w:rsidR="00233B83">
        <w:t>igere er koordinatbestemt /</w:t>
      </w:r>
    </w:p>
    <w:p w14:paraId="02FF1D83" w14:textId="77777777" w:rsidR="00B07E04" w:rsidRDefault="00494DC0" w:rsidP="00233B83">
      <w:pPr>
        <w:pStyle w:val="Overskrift2"/>
        <w:spacing w:after="0"/>
        <w:ind w:left="-5" w:right="431" w:firstLine="713"/>
      </w:pPr>
      <w:r>
        <w:t>eller klarlegging av rettigheter (forretninger før 1980)</w:t>
      </w:r>
    </w:p>
    <w:tbl>
      <w:tblPr>
        <w:tblStyle w:val="TableGrid"/>
        <w:tblW w:w="8558" w:type="dxa"/>
        <w:tblInd w:w="0" w:type="dxa"/>
        <w:tblLook w:val="04A0" w:firstRow="1" w:lastRow="0" w:firstColumn="1" w:lastColumn="0" w:noHBand="0" w:noVBand="1"/>
      </w:tblPr>
      <w:tblGrid>
        <w:gridCol w:w="706"/>
        <w:gridCol w:w="7079"/>
        <w:gridCol w:w="773"/>
      </w:tblGrid>
      <w:tr w:rsidR="00B07E04" w14:paraId="784ED31A" w14:textId="77777777">
        <w:trPr>
          <w:trHeight w:val="1152"/>
        </w:trPr>
        <w:tc>
          <w:tcPr>
            <w:tcW w:w="706" w:type="dxa"/>
            <w:tcBorders>
              <w:top w:val="nil"/>
              <w:left w:val="nil"/>
              <w:bottom w:val="nil"/>
              <w:right w:val="nil"/>
            </w:tcBorders>
          </w:tcPr>
          <w:p w14:paraId="101BED0E" w14:textId="77777777" w:rsidR="00B07E04" w:rsidRDefault="00B07E04">
            <w:pPr>
              <w:spacing w:after="160" w:line="259" w:lineRule="auto"/>
              <w:ind w:left="0" w:firstLine="0"/>
            </w:pPr>
          </w:p>
        </w:tc>
        <w:tc>
          <w:tcPr>
            <w:tcW w:w="7080" w:type="dxa"/>
            <w:tcBorders>
              <w:top w:val="nil"/>
              <w:left w:val="nil"/>
              <w:bottom w:val="nil"/>
              <w:right w:val="nil"/>
            </w:tcBorders>
          </w:tcPr>
          <w:p w14:paraId="1A61E9FD" w14:textId="77777777" w:rsidR="00494DC0" w:rsidRDefault="00494DC0">
            <w:pPr>
              <w:spacing w:after="0" w:line="259" w:lineRule="auto"/>
              <w:ind w:left="144" w:firstLine="0"/>
            </w:pPr>
          </w:p>
          <w:p w14:paraId="5749FAC8" w14:textId="2DE79FE3" w:rsidR="00B07E04" w:rsidRDefault="00494DC0" w:rsidP="00233B83">
            <w:pPr>
              <w:spacing w:after="0" w:line="259" w:lineRule="auto"/>
              <w:ind w:left="144" w:firstLine="0"/>
            </w:pPr>
            <w:r>
              <w:t>For inntil 2 punkter</w:t>
            </w:r>
            <w:r w:rsidR="00764A78">
              <w:t xml:space="preserve">                                                                                kr 7 190,-         </w:t>
            </w:r>
            <w:r>
              <w:t>Ut over dette i h.h.t. pkt. D.1.1.</w:t>
            </w:r>
          </w:p>
          <w:p w14:paraId="4C26AFCF" w14:textId="77777777" w:rsidR="00233B83" w:rsidRDefault="00233B83" w:rsidP="00233B83">
            <w:pPr>
              <w:spacing w:after="0" w:line="259" w:lineRule="auto"/>
              <w:ind w:left="144" w:firstLine="0"/>
            </w:pPr>
          </w:p>
          <w:p w14:paraId="03337A49" w14:textId="77777777" w:rsidR="00B07E04" w:rsidRDefault="00494DC0">
            <w:pPr>
              <w:spacing w:after="0" w:line="259" w:lineRule="auto"/>
              <w:ind w:left="144" w:firstLine="0"/>
            </w:pPr>
            <w:r>
              <w:t>Gebyr for klarlegging av rettigheter faktureres etter medgått tid.</w:t>
            </w:r>
          </w:p>
          <w:p w14:paraId="68E6ED14" w14:textId="77777777" w:rsidR="00233B83" w:rsidRDefault="00233B83">
            <w:pPr>
              <w:spacing w:after="0" w:line="259" w:lineRule="auto"/>
              <w:ind w:left="144" w:firstLine="0"/>
            </w:pPr>
          </w:p>
        </w:tc>
        <w:tc>
          <w:tcPr>
            <w:tcW w:w="773" w:type="dxa"/>
            <w:tcBorders>
              <w:top w:val="nil"/>
              <w:left w:val="nil"/>
              <w:bottom w:val="nil"/>
              <w:right w:val="nil"/>
            </w:tcBorders>
          </w:tcPr>
          <w:p w14:paraId="7E21F8B2" w14:textId="6ECDF0BC" w:rsidR="00B07E04" w:rsidRDefault="00B07E04" w:rsidP="00233B83">
            <w:pPr>
              <w:spacing w:after="0" w:line="259" w:lineRule="auto"/>
              <w:ind w:left="0" w:firstLine="0"/>
              <w:jc w:val="both"/>
            </w:pPr>
          </w:p>
        </w:tc>
      </w:tr>
      <w:tr w:rsidR="00B07E04" w14:paraId="0D04589E" w14:textId="77777777">
        <w:trPr>
          <w:trHeight w:val="567"/>
        </w:trPr>
        <w:tc>
          <w:tcPr>
            <w:tcW w:w="706" w:type="dxa"/>
            <w:tcBorders>
              <w:top w:val="nil"/>
              <w:left w:val="nil"/>
              <w:bottom w:val="nil"/>
              <w:right w:val="nil"/>
            </w:tcBorders>
            <w:vAlign w:val="bottom"/>
          </w:tcPr>
          <w:p w14:paraId="030571D4" w14:textId="77777777" w:rsidR="00B07E04" w:rsidRDefault="00494DC0">
            <w:pPr>
              <w:spacing w:after="0" w:line="259" w:lineRule="auto"/>
              <w:ind w:left="0" w:firstLine="0"/>
            </w:pPr>
            <w:r>
              <w:rPr>
                <w:b/>
                <w:sz w:val="24"/>
              </w:rPr>
              <w:t>D.7</w:t>
            </w:r>
          </w:p>
        </w:tc>
        <w:tc>
          <w:tcPr>
            <w:tcW w:w="7080" w:type="dxa"/>
            <w:tcBorders>
              <w:top w:val="nil"/>
              <w:left w:val="nil"/>
              <w:bottom w:val="nil"/>
              <w:right w:val="nil"/>
            </w:tcBorders>
            <w:vAlign w:val="bottom"/>
          </w:tcPr>
          <w:p w14:paraId="02EC7C5B" w14:textId="77777777" w:rsidR="00B07E04" w:rsidRDefault="00494DC0">
            <w:pPr>
              <w:spacing w:after="0" w:line="259" w:lineRule="auto"/>
              <w:ind w:left="144" w:firstLine="0"/>
              <w:rPr>
                <w:b/>
                <w:sz w:val="24"/>
              </w:rPr>
            </w:pPr>
            <w:r>
              <w:rPr>
                <w:b/>
                <w:sz w:val="24"/>
              </w:rPr>
              <w:t>Utstedelse av matrikkelbrev</w:t>
            </w:r>
          </w:p>
          <w:p w14:paraId="456B543A" w14:textId="77777777" w:rsidR="00233B83" w:rsidRDefault="00233B83">
            <w:pPr>
              <w:spacing w:after="0" w:line="259" w:lineRule="auto"/>
              <w:ind w:left="144" w:firstLine="0"/>
            </w:pPr>
          </w:p>
        </w:tc>
        <w:tc>
          <w:tcPr>
            <w:tcW w:w="773" w:type="dxa"/>
            <w:tcBorders>
              <w:top w:val="nil"/>
              <w:left w:val="nil"/>
              <w:bottom w:val="nil"/>
              <w:right w:val="nil"/>
            </w:tcBorders>
          </w:tcPr>
          <w:p w14:paraId="418B0324" w14:textId="77777777" w:rsidR="00B07E04" w:rsidRDefault="00B07E04">
            <w:pPr>
              <w:spacing w:after="160" w:line="259" w:lineRule="auto"/>
              <w:ind w:left="0" w:firstLine="0"/>
            </w:pPr>
          </w:p>
        </w:tc>
      </w:tr>
      <w:tr w:rsidR="00B07E04" w14:paraId="28F129C9" w14:textId="77777777">
        <w:trPr>
          <w:trHeight w:val="286"/>
        </w:trPr>
        <w:tc>
          <w:tcPr>
            <w:tcW w:w="706" w:type="dxa"/>
            <w:tcBorders>
              <w:top w:val="nil"/>
              <w:left w:val="nil"/>
              <w:bottom w:val="nil"/>
              <w:right w:val="nil"/>
            </w:tcBorders>
          </w:tcPr>
          <w:p w14:paraId="7AC86562" w14:textId="77777777" w:rsidR="00B07E04" w:rsidRDefault="00B07E04">
            <w:pPr>
              <w:spacing w:after="160" w:line="259" w:lineRule="auto"/>
              <w:ind w:left="0" w:firstLine="0"/>
            </w:pPr>
          </w:p>
        </w:tc>
        <w:tc>
          <w:tcPr>
            <w:tcW w:w="7080" w:type="dxa"/>
            <w:tcBorders>
              <w:top w:val="nil"/>
              <w:left w:val="nil"/>
              <w:bottom w:val="nil"/>
              <w:right w:val="nil"/>
            </w:tcBorders>
          </w:tcPr>
          <w:p w14:paraId="74E66572" w14:textId="77777777" w:rsidR="00B07E04" w:rsidRDefault="00233B83">
            <w:pPr>
              <w:spacing w:after="0" w:line="259" w:lineRule="auto"/>
              <w:ind w:left="144" w:firstLine="0"/>
            </w:pPr>
            <w:r>
              <w:t>M</w:t>
            </w:r>
            <w:r w:rsidR="00494DC0">
              <w:t>atrikkelbrev inntil 10 sider</w:t>
            </w:r>
          </w:p>
        </w:tc>
        <w:tc>
          <w:tcPr>
            <w:tcW w:w="773" w:type="dxa"/>
            <w:tcBorders>
              <w:top w:val="nil"/>
              <w:left w:val="nil"/>
              <w:bottom w:val="nil"/>
              <w:right w:val="nil"/>
            </w:tcBorders>
          </w:tcPr>
          <w:p w14:paraId="45CEC891" w14:textId="1BAB4683" w:rsidR="00B07E04" w:rsidRDefault="000413EE" w:rsidP="00700518">
            <w:pPr>
              <w:spacing w:after="0" w:line="259" w:lineRule="auto"/>
              <w:ind w:left="0" w:firstLine="0"/>
            </w:pPr>
            <w:proofErr w:type="gramStart"/>
            <w:r>
              <w:t>kr  2</w:t>
            </w:r>
            <w:r w:rsidR="00764A78">
              <w:t>2</w:t>
            </w:r>
            <w:r w:rsidR="00494DC0">
              <w:t>0</w:t>
            </w:r>
            <w:proofErr w:type="gramEnd"/>
          </w:p>
        </w:tc>
      </w:tr>
      <w:tr w:rsidR="00B07E04" w14:paraId="560D8037" w14:textId="77777777">
        <w:trPr>
          <w:trHeight w:val="220"/>
        </w:trPr>
        <w:tc>
          <w:tcPr>
            <w:tcW w:w="706" w:type="dxa"/>
            <w:tcBorders>
              <w:top w:val="nil"/>
              <w:left w:val="nil"/>
              <w:bottom w:val="nil"/>
              <w:right w:val="nil"/>
            </w:tcBorders>
          </w:tcPr>
          <w:p w14:paraId="46DCC5F5" w14:textId="77777777" w:rsidR="00B07E04" w:rsidRDefault="00B07E04">
            <w:pPr>
              <w:spacing w:after="160" w:line="259" w:lineRule="auto"/>
              <w:ind w:left="0" w:firstLine="0"/>
            </w:pPr>
          </w:p>
        </w:tc>
        <w:tc>
          <w:tcPr>
            <w:tcW w:w="7080" w:type="dxa"/>
            <w:tcBorders>
              <w:top w:val="nil"/>
              <w:left w:val="nil"/>
              <w:bottom w:val="nil"/>
              <w:right w:val="nil"/>
            </w:tcBorders>
          </w:tcPr>
          <w:p w14:paraId="1EA31BDA" w14:textId="77777777" w:rsidR="00B07E04" w:rsidRDefault="00233B83" w:rsidP="00233B83">
            <w:pPr>
              <w:spacing w:after="0" w:line="259" w:lineRule="auto"/>
            </w:pPr>
            <w:r>
              <w:t xml:space="preserve">   </w:t>
            </w:r>
            <w:r w:rsidR="00494DC0">
              <w:t>Matrikkelbrev over 10 sider</w:t>
            </w:r>
          </w:p>
        </w:tc>
        <w:tc>
          <w:tcPr>
            <w:tcW w:w="773" w:type="dxa"/>
            <w:tcBorders>
              <w:top w:val="nil"/>
              <w:left w:val="nil"/>
              <w:bottom w:val="nil"/>
              <w:right w:val="nil"/>
            </w:tcBorders>
          </w:tcPr>
          <w:p w14:paraId="7270377C" w14:textId="3AA869A5" w:rsidR="00B07E04" w:rsidRDefault="00494DC0" w:rsidP="00700518">
            <w:pPr>
              <w:spacing w:after="0" w:line="259" w:lineRule="auto"/>
              <w:ind w:left="0" w:firstLine="0"/>
            </w:pPr>
            <w:proofErr w:type="gramStart"/>
            <w:r>
              <w:t xml:space="preserve">kr  </w:t>
            </w:r>
            <w:r w:rsidR="00764A78">
              <w:t>40</w:t>
            </w:r>
            <w:r>
              <w:t>0</w:t>
            </w:r>
            <w:proofErr w:type="gramEnd"/>
            <w:r>
              <w:t>,-</w:t>
            </w:r>
          </w:p>
        </w:tc>
      </w:tr>
    </w:tbl>
    <w:p w14:paraId="5EFC94AC" w14:textId="77777777" w:rsidR="00B07E04" w:rsidRDefault="00494DC0">
      <w:pPr>
        <w:ind w:left="860" w:right="413"/>
      </w:pPr>
      <w:r>
        <w:t>Endring i maksimalsatsene reguleres av Statens kartverk i takt med den årlige kostnadsutviklingen</w:t>
      </w:r>
    </w:p>
    <w:p w14:paraId="1AE06A65" w14:textId="77777777" w:rsidR="00494DC0" w:rsidRDefault="00494DC0">
      <w:pPr>
        <w:spacing w:after="558" w:line="265" w:lineRule="auto"/>
        <w:ind w:left="-5" w:right="431"/>
        <w:rPr>
          <w:b/>
          <w:sz w:val="24"/>
        </w:rPr>
      </w:pPr>
    </w:p>
    <w:p w14:paraId="2E5E6B5A" w14:textId="77777777" w:rsidR="00B07E04" w:rsidRDefault="00494DC0">
      <w:pPr>
        <w:spacing w:after="558" w:line="265" w:lineRule="auto"/>
        <w:ind w:left="-5" w:right="431"/>
      </w:pPr>
      <w:r>
        <w:rPr>
          <w:b/>
          <w:sz w:val="24"/>
        </w:rPr>
        <w:lastRenderedPageBreak/>
        <w:t xml:space="preserve">Kap. </w:t>
      </w:r>
      <w:proofErr w:type="gramStart"/>
      <w:r>
        <w:rPr>
          <w:b/>
          <w:sz w:val="24"/>
        </w:rPr>
        <w:t>E  Gebyrer</w:t>
      </w:r>
      <w:proofErr w:type="gramEnd"/>
      <w:r>
        <w:rPr>
          <w:b/>
          <w:sz w:val="24"/>
        </w:rPr>
        <w:t xml:space="preserve"> for arbeider etter lov om eierseksjoner (§ 7)</w:t>
      </w:r>
    </w:p>
    <w:p w14:paraId="77491A2F" w14:textId="77777777" w:rsidR="00B07E04" w:rsidRDefault="00494DC0">
      <w:pPr>
        <w:pStyle w:val="Overskrift2"/>
        <w:spacing w:after="0"/>
        <w:ind w:left="-5" w:right="431"/>
      </w:pPr>
      <w:proofErr w:type="gramStart"/>
      <w:r>
        <w:t>E.1  Begjæring</w:t>
      </w:r>
      <w:proofErr w:type="gramEnd"/>
      <w:r>
        <w:t xml:space="preserve"> om seksjonering eller reseksjonering av en eiendom</w:t>
      </w:r>
    </w:p>
    <w:p w14:paraId="4A7E69A5" w14:textId="77777777" w:rsidR="00B07E04" w:rsidRDefault="00494DC0">
      <w:pPr>
        <w:numPr>
          <w:ilvl w:val="0"/>
          <w:numId w:val="6"/>
        </w:numPr>
        <w:ind w:right="413" w:hanging="201"/>
      </w:pPr>
      <w:r>
        <w:t>Sak som krever befaring:</w:t>
      </w:r>
      <w:r>
        <w:tab/>
      </w:r>
      <w:r w:rsidR="00233B83">
        <w:tab/>
      </w:r>
      <w:r>
        <w:rPr>
          <w:b/>
        </w:rPr>
        <w:t>fem rettsgebyr.</w:t>
      </w:r>
    </w:p>
    <w:p w14:paraId="6EA7C06C" w14:textId="77777777" w:rsidR="00B07E04" w:rsidRDefault="00494DC0">
      <w:pPr>
        <w:numPr>
          <w:ilvl w:val="0"/>
          <w:numId w:val="6"/>
        </w:numPr>
        <w:spacing w:after="155"/>
        <w:ind w:right="413" w:hanging="201"/>
      </w:pPr>
      <w:r>
        <w:t>Sak som ikke krever befaring:</w:t>
      </w:r>
      <w:r>
        <w:tab/>
      </w:r>
      <w:r>
        <w:rPr>
          <w:b/>
        </w:rPr>
        <w:t>tre rettsgebyr.</w:t>
      </w:r>
    </w:p>
    <w:p w14:paraId="348DD523" w14:textId="77777777" w:rsidR="00B07E04" w:rsidRDefault="00494DC0">
      <w:pPr>
        <w:spacing w:after="0" w:line="265" w:lineRule="auto"/>
        <w:ind w:left="-5" w:right="431"/>
      </w:pPr>
      <w:proofErr w:type="gramStart"/>
      <w:r>
        <w:rPr>
          <w:b/>
          <w:sz w:val="24"/>
        </w:rPr>
        <w:t>E.2  Utarbeiding</w:t>
      </w:r>
      <w:proofErr w:type="gramEnd"/>
      <w:r>
        <w:rPr>
          <w:b/>
          <w:sz w:val="24"/>
        </w:rPr>
        <w:t xml:space="preserve"> av matrikkelbrev  for grunnareal som inngår i en seksjon</w:t>
      </w:r>
    </w:p>
    <w:p w14:paraId="40367AC1" w14:textId="77777777" w:rsidR="00B07E04" w:rsidRDefault="00494DC0">
      <w:pPr>
        <w:spacing w:after="271"/>
        <w:ind w:left="293" w:right="413"/>
      </w:pPr>
      <w:r>
        <w:t xml:space="preserve">Gebyr fastsettes etter reglene i kap. D.2.2 og D.2.3. </w:t>
      </w:r>
    </w:p>
    <w:p w14:paraId="05100C31" w14:textId="77777777" w:rsidR="00B07E04" w:rsidRDefault="00494DC0">
      <w:pPr>
        <w:pStyle w:val="Overskrift2"/>
        <w:spacing w:after="0"/>
        <w:ind w:left="-5" w:right="431"/>
      </w:pPr>
      <w:proofErr w:type="gramStart"/>
      <w:r>
        <w:t>E.3  Ny</w:t>
      </w:r>
      <w:proofErr w:type="gramEnd"/>
      <w:r>
        <w:t xml:space="preserve"> behandling av avslått søknad</w:t>
      </w:r>
    </w:p>
    <w:p w14:paraId="53B0719E" w14:textId="77777777" w:rsidR="00B07E04" w:rsidRDefault="00494DC0">
      <w:pPr>
        <w:spacing w:after="394"/>
        <w:ind w:left="293" w:right="413"/>
      </w:pPr>
      <w:r>
        <w:t xml:space="preserve">Der fornyet søknad om seksjonering eller reseksjonering av et bruksnummer fører til godkjenning eller nytt avslag, skal halvparten av tidligere betalt gebyr komme til fratrekk dersom søknaden kommer til kommunen innen tre måneder etter dato for første avslag. (Kommer ny søknad på et </w:t>
      </w:r>
      <w:proofErr w:type="spellStart"/>
      <w:r>
        <w:t>seinere</w:t>
      </w:r>
      <w:proofErr w:type="spellEnd"/>
      <w:r>
        <w:t xml:space="preserve"> tidspunkt, skal det betales fullt gebyr.)</w:t>
      </w:r>
    </w:p>
    <w:p w14:paraId="33038E9E" w14:textId="77777777" w:rsidR="00494DC0" w:rsidRDefault="00494DC0">
      <w:pPr>
        <w:pStyle w:val="Overskrift2"/>
        <w:spacing w:after="558"/>
        <w:ind w:left="-5" w:right="431"/>
      </w:pPr>
    </w:p>
    <w:p w14:paraId="2A832388" w14:textId="77777777" w:rsidR="00B07E04" w:rsidRDefault="00494DC0">
      <w:pPr>
        <w:pStyle w:val="Overskrift2"/>
        <w:spacing w:after="558"/>
        <w:ind w:left="-5" w:right="431"/>
      </w:pPr>
      <w:r>
        <w:t>Kap. F Gebyr for arbeid etter forskrift om utslipp fra mindre avløpsanlegg (§9)</w:t>
      </w:r>
    </w:p>
    <w:p w14:paraId="03F6F3F9" w14:textId="77777777" w:rsidR="00B07E04" w:rsidRDefault="00494DC0">
      <w:pPr>
        <w:spacing w:after="0" w:line="265" w:lineRule="auto"/>
        <w:ind w:left="-5" w:right="431"/>
      </w:pPr>
      <w:r>
        <w:rPr>
          <w:b/>
          <w:sz w:val="24"/>
        </w:rPr>
        <w:t xml:space="preserve">F.1 Saksbehandling av utslippssøknader etter Forskrift om utslipp fra mindre avløpsanlegg (§ 9): </w:t>
      </w:r>
    </w:p>
    <w:tbl>
      <w:tblPr>
        <w:tblStyle w:val="TableGrid"/>
        <w:tblW w:w="9211" w:type="dxa"/>
        <w:tblInd w:w="-70" w:type="dxa"/>
        <w:tblCellMar>
          <w:top w:w="15" w:type="dxa"/>
          <w:left w:w="65" w:type="dxa"/>
          <w:right w:w="115" w:type="dxa"/>
        </w:tblCellMar>
        <w:tblLook w:val="04A0" w:firstRow="1" w:lastRow="0" w:firstColumn="1" w:lastColumn="0" w:noHBand="0" w:noVBand="1"/>
      </w:tblPr>
      <w:tblGrid>
        <w:gridCol w:w="2303"/>
        <w:gridCol w:w="1877"/>
        <w:gridCol w:w="2981"/>
        <w:gridCol w:w="2050"/>
      </w:tblGrid>
      <w:tr w:rsidR="00B07E04" w14:paraId="09E2802E" w14:textId="77777777">
        <w:trPr>
          <w:trHeight w:val="240"/>
        </w:trPr>
        <w:tc>
          <w:tcPr>
            <w:tcW w:w="2304" w:type="dxa"/>
            <w:tcBorders>
              <w:top w:val="single" w:sz="6" w:space="0" w:color="000000"/>
              <w:left w:val="single" w:sz="6" w:space="0" w:color="000000"/>
              <w:bottom w:val="single" w:sz="6" w:space="0" w:color="000000"/>
              <w:right w:val="single" w:sz="6" w:space="0" w:color="000000"/>
            </w:tcBorders>
          </w:tcPr>
          <w:p w14:paraId="33FA4996" w14:textId="77777777" w:rsidR="00B07E04" w:rsidRDefault="00494DC0">
            <w:pPr>
              <w:spacing w:after="0" w:line="259" w:lineRule="auto"/>
              <w:ind w:left="5" w:firstLine="0"/>
            </w:pPr>
            <w:r>
              <w:t>Type</w:t>
            </w:r>
          </w:p>
        </w:tc>
        <w:tc>
          <w:tcPr>
            <w:tcW w:w="1877" w:type="dxa"/>
            <w:tcBorders>
              <w:top w:val="single" w:sz="6" w:space="0" w:color="000000"/>
              <w:left w:val="single" w:sz="6" w:space="0" w:color="000000"/>
              <w:bottom w:val="single" w:sz="6" w:space="0" w:color="000000"/>
              <w:right w:val="single" w:sz="6" w:space="0" w:color="000000"/>
            </w:tcBorders>
          </w:tcPr>
          <w:p w14:paraId="23E5C6D3" w14:textId="77777777" w:rsidR="00B07E04" w:rsidRDefault="00494DC0">
            <w:pPr>
              <w:spacing w:after="0" w:line="259" w:lineRule="auto"/>
              <w:ind w:left="0" w:firstLine="0"/>
            </w:pPr>
            <w:r>
              <w:t xml:space="preserve">Små anlegg (&lt;15 </w:t>
            </w:r>
            <w:proofErr w:type="spellStart"/>
            <w:r>
              <w:t>Pe</w:t>
            </w:r>
            <w:proofErr w:type="spellEnd"/>
            <w:r>
              <w:t>)</w:t>
            </w:r>
          </w:p>
        </w:tc>
        <w:tc>
          <w:tcPr>
            <w:tcW w:w="2981" w:type="dxa"/>
            <w:tcBorders>
              <w:top w:val="single" w:sz="6" w:space="0" w:color="000000"/>
              <w:left w:val="single" w:sz="6" w:space="0" w:color="000000"/>
              <w:bottom w:val="single" w:sz="6" w:space="0" w:color="000000"/>
              <w:right w:val="single" w:sz="6" w:space="0" w:color="000000"/>
            </w:tcBorders>
          </w:tcPr>
          <w:p w14:paraId="4109637F" w14:textId="77777777" w:rsidR="00B07E04" w:rsidRDefault="00494DC0">
            <w:pPr>
              <w:spacing w:after="0" w:line="259" w:lineRule="auto"/>
              <w:ind w:left="5" w:firstLine="0"/>
            </w:pPr>
            <w:r>
              <w:t xml:space="preserve">Mellomstore anlegg (15-100 </w:t>
            </w:r>
            <w:proofErr w:type="spellStart"/>
            <w:r>
              <w:t>Pe</w:t>
            </w:r>
            <w:proofErr w:type="spellEnd"/>
            <w:r>
              <w:t>)</w:t>
            </w:r>
          </w:p>
        </w:tc>
        <w:tc>
          <w:tcPr>
            <w:tcW w:w="2050" w:type="dxa"/>
            <w:tcBorders>
              <w:top w:val="single" w:sz="6" w:space="0" w:color="000000"/>
              <w:left w:val="single" w:sz="6" w:space="0" w:color="000000"/>
              <w:bottom w:val="single" w:sz="6" w:space="0" w:color="000000"/>
              <w:right w:val="single" w:sz="6" w:space="0" w:color="000000"/>
            </w:tcBorders>
          </w:tcPr>
          <w:p w14:paraId="203AC69F" w14:textId="77777777" w:rsidR="00B07E04" w:rsidRDefault="00494DC0">
            <w:pPr>
              <w:spacing w:after="0" w:line="259" w:lineRule="auto"/>
              <w:ind w:left="0" w:firstLine="0"/>
            </w:pPr>
            <w:r>
              <w:t xml:space="preserve">Store anlegg (&gt;100 </w:t>
            </w:r>
            <w:proofErr w:type="spellStart"/>
            <w:r>
              <w:t>Pe</w:t>
            </w:r>
            <w:proofErr w:type="spellEnd"/>
            <w:r>
              <w:t>)</w:t>
            </w:r>
          </w:p>
        </w:tc>
      </w:tr>
      <w:tr w:rsidR="00B07E04" w14:paraId="58B8A1C1" w14:textId="77777777">
        <w:trPr>
          <w:trHeight w:val="470"/>
        </w:trPr>
        <w:tc>
          <w:tcPr>
            <w:tcW w:w="2304" w:type="dxa"/>
            <w:tcBorders>
              <w:top w:val="single" w:sz="6" w:space="0" w:color="000000"/>
              <w:left w:val="single" w:sz="6" w:space="0" w:color="000000"/>
              <w:bottom w:val="single" w:sz="6" w:space="0" w:color="000000"/>
              <w:right w:val="single" w:sz="6" w:space="0" w:color="000000"/>
            </w:tcBorders>
          </w:tcPr>
          <w:p w14:paraId="515C23F3" w14:textId="77777777" w:rsidR="00B07E04" w:rsidRDefault="00494DC0">
            <w:pPr>
              <w:spacing w:after="0" w:line="259" w:lineRule="auto"/>
              <w:ind w:left="5" w:firstLine="0"/>
            </w:pPr>
            <w:r>
              <w:t xml:space="preserve">Søknad om </w:t>
            </w:r>
          </w:p>
          <w:p w14:paraId="56DC06CE" w14:textId="77777777" w:rsidR="00B07E04" w:rsidRDefault="00494DC0">
            <w:pPr>
              <w:spacing w:after="0" w:line="259" w:lineRule="auto"/>
              <w:ind w:left="5" w:firstLine="0"/>
            </w:pPr>
            <w:r>
              <w:t>utslippstillatelse</w:t>
            </w:r>
          </w:p>
        </w:tc>
        <w:tc>
          <w:tcPr>
            <w:tcW w:w="1877" w:type="dxa"/>
            <w:tcBorders>
              <w:top w:val="single" w:sz="6" w:space="0" w:color="000000"/>
              <w:left w:val="single" w:sz="6" w:space="0" w:color="000000"/>
              <w:bottom w:val="single" w:sz="6" w:space="0" w:color="000000"/>
              <w:right w:val="single" w:sz="6" w:space="0" w:color="000000"/>
            </w:tcBorders>
          </w:tcPr>
          <w:p w14:paraId="51FDEB65" w14:textId="65FA1430" w:rsidR="00B07E04" w:rsidRDefault="00494DC0" w:rsidP="0058649D">
            <w:pPr>
              <w:spacing w:after="0" w:line="259" w:lineRule="auto"/>
              <w:ind w:left="41" w:firstLine="0"/>
              <w:jc w:val="center"/>
            </w:pPr>
            <w:r>
              <w:t xml:space="preserve">kr 1 </w:t>
            </w:r>
            <w:r w:rsidR="00764A78">
              <w:t>42</w:t>
            </w:r>
            <w:r>
              <w:t>0,-</w:t>
            </w:r>
          </w:p>
        </w:tc>
        <w:tc>
          <w:tcPr>
            <w:tcW w:w="2981" w:type="dxa"/>
            <w:tcBorders>
              <w:top w:val="single" w:sz="6" w:space="0" w:color="000000"/>
              <w:left w:val="single" w:sz="6" w:space="0" w:color="000000"/>
              <w:bottom w:val="single" w:sz="6" w:space="0" w:color="000000"/>
              <w:right w:val="single" w:sz="6" w:space="0" w:color="000000"/>
            </w:tcBorders>
          </w:tcPr>
          <w:p w14:paraId="153C6460" w14:textId="304A2531" w:rsidR="00B07E04" w:rsidRDefault="00233B83" w:rsidP="0058649D">
            <w:pPr>
              <w:spacing w:after="0" w:line="259" w:lineRule="auto"/>
              <w:ind w:left="50" w:firstLine="0"/>
              <w:jc w:val="center"/>
            </w:pPr>
            <w:r>
              <w:t>kr 2</w:t>
            </w:r>
            <w:r w:rsidR="00494DC0">
              <w:t xml:space="preserve"> </w:t>
            </w:r>
            <w:r w:rsidR="00764A78">
              <w:t>1</w:t>
            </w:r>
            <w:r w:rsidR="000413EE">
              <w:t>4</w:t>
            </w:r>
            <w:r w:rsidR="00494DC0">
              <w:t>0,-</w:t>
            </w:r>
          </w:p>
        </w:tc>
        <w:tc>
          <w:tcPr>
            <w:tcW w:w="2050" w:type="dxa"/>
            <w:tcBorders>
              <w:top w:val="single" w:sz="6" w:space="0" w:color="000000"/>
              <w:left w:val="single" w:sz="6" w:space="0" w:color="000000"/>
              <w:bottom w:val="single" w:sz="6" w:space="0" w:color="000000"/>
              <w:right w:val="single" w:sz="6" w:space="0" w:color="000000"/>
            </w:tcBorders>
          </w:tcPr>
          <w:p w14:paraId="48E372D1" w14:textId="0EE5DCBD" w:rsidR="00B07E04" w:rsidRDefault="00494DC0" w:rsidP="0058649D">
            <w:pPr>
              <w:spacing w:after="0" w:line="259" w:lineRule="auto"/>
              <w:ind w:left="41" w:firstLine="0"/>
              <w:jc w:val="center"/>
            </w:pPr>
            <w:r>
              <w:t>k</w:t>
            </w:r>
            <w:r w:rsidR="00233B83">
              <w:t xml:space="preserve">r 4 </w:t>
            </w:r>
            <w:r w:rsidR="00764A78">
              <w:t>28</w:t>
            </w:r>
            <w:r>
              <w:t>0,-</w:t>
            </w:r>
          </w:p>
        </w:tc>
      </w:tr>
      <w:tr w:rsidR="00B07E04" w14:paraId="5D5C5C90" w14:textId="77777777">
        <w:trPr>
          <w:trHeight w:val="470"/>
        </w:trPr>
        <w:tc>
          <w:tcPr>
            <w:tcW w:w="2304" w:type="dxa"/>
            <w:tcBorders>
              <w:top w:val="single" w:sz="6" w:space="0" w:color="000000"/>
              <w:left w:val="single" w:sz="6" w:space="0" w:color="000000"/>
              <w:bottom w:val="single" w:sz="6" w:space="0" w:color="000000"/>
              <w:right w:val="single" w:sz="6" w:space="0" w:color="000000"/>
            </w:tcBorders>
          </w:tcPr>
          <w:p w14:paraId="3E223D2F" w14:textId="77777777" w:rsidR="00B07E04" w:rsidRDefault="00494DC0">
            <w:pPr>
              <w:spacing w:after="0" w:line="259" w:lineRule="auto"/>
              <w:ind w:left="5" w:firstLine="0"/>
            </w:pPr>
            <w:r>
              <w:t>Søknad om omgjøring av utslippstillatelse</w:t>
            </w:r>
          </w:p>
        </w:tc>
        <w:tc>
          <w:tcPr>
            <w:tcW w:w="1877" w:type="dxa"/>
            <w:tcBorders>
              <w:top w:val="single" w:sz="6" w:space="0" w:color="000000"/>
              <w:left w:val="single" w:sz="6" w:space="0" w:color="000000"/>
              <w:bottom w:val="single" w:sz="6" w:space="0" w:color="000000"/>
              <w:right w:val="single" w:sz="6" w:space="0" w:color="000000"/>
            </w:tcBorders>
          </w:tcPr>
          <w:p w14:paraId="42920645" w14:textId="3DCDCB58" w:rsidR="00B07E04" w:rsidRDefault="00494DC0" w:rsidP="0058649D">
            <w:pPr>
              <w:spacing w:after="0" w:line="259" w:lineRule="auto"/>
              <w:ind w:left="41" w:firstLine="0"/>
              <w:jc w:val="center"/>
            </w:pPr>
            <w:r>
              <w:t xml:space="preserve">kr 1 </w:t>
            </w:r>
            <w:r w:rsidR="00764A78">
              <w:t>42</w:t>
            </w:r>
            <w:r>
              <w:t>0,-</w:t>
            </w:r>
          </w:p>
        </w:tc>
        <w:tc>
          <w:tcPr>
            <w:tcW w:w="2981" w:type="dxa"/>
            <w:tcBorders>
              <w:top w:val="single" w:sz="6" w:space="0" w:color="000000"/>
              <w:left w:val="single" w:sz="6" w:space="0" w:color="000000"/>
              <w:bottom w:val="single" w:sz="6" w:space="0" w:color="000000"/>
              <w:right w:val="single" w:sz="6" w:space="0" w:color="000000"/>
            </w:tcBorders>
          </w:tcPr>
          <w:p w14:paraId="770768DE" w14:textId="32F02343" w:rsidR="00B07E04" w:rsidRDefault="00494DC0" w:rsidP="00233B83">
            <w:pPr>
              <w:spacing w:after="0" w:line="259" w:lineRule="auto"/>
              <w:ind w:left="50" w:firstLine="0"/>
              <w:jc w:val="center"/>
            </w:pPr>
            <w:r>
              <w:t xml:space="preserve">kr </w:t>
            </w:r>
            <w:r w:rsidR="00233B83">
              <w:t>2</w:t>
            </w:r>
            <w:r>
              <w:t xml:space="preserve"> </w:t>
            </w:r>
            <w:r w:rsidR="00764A78">
              <w:t>1</w:t>
            </w:r>
            <w:r w:rsidR="000413EE">
              <w:t>4</w:t>
            </w:r>
            <w:r>
              <w:t>0,-</w:t>
            </w:r>
          </w:p>
        </w:tc>
        <w:tc>
          <w:tcPr>
            <w:tcW w:w="2050" w:type="dxa"/>
            <w:tcBorders>
              <w:top w:val="single" w:sz="6" w:space="0" w:color="000000"/>
              <w:left w:val="single" w:sz="6" w:space="0" w:color="000000"/>
              <w:bottom w:val="single" w:sz="6" w:space="0" w:color="000000"/>
              <w:right w:val="single" w:sz="6" w:space="0" w:color="000000"/>
            </w:tcBorders>
          </w:tcPr>
          <w:p w14:paraId="724F0AC0" w14:textId="156A5C05" w:rsidR="00B07E04" w:rsidRDefault="00233B83" w:rsidP="0058649D">
            <w:pPr>
              <w:spacing w:after="0" w:line="259" w:lineRule="auto"/>
              <w:ind w:left="41" w:firstLine="0"/>
              <w:jc w:val="center"/>
            </w:pPr>
            <w:r>
              <w:t>kr 4</w:t>
            </w:r>
            <w:r w:rsidR="00494DC0">
              <w:t xml:space="preserve"> </w:t>
            </w:r>
            <w:r w:rsidR="00764A78">
              <w:t>24</w:t>
            </w:r>
            <w:r w:rsidR="00494DC0">
              <w:t>0,-</w:t>
            </w:r>
          </w:p>
        </w:tc>
      </w:tr>
      <w:tr w:rsidR="00B07E04" w14:paraId="4E007F7C" w14:textId="77777777">
        <w:trPr>
          <w:trHeight w:val="470"/>
        </w:trPr>
        <w:tc>
          <w:tcPr>
            <w:tcW w:w="2304" w:type="dxa"/>
            <w:tcBorders>
              <w:top w:val="single" w:sz="6" w:space="0" w:color="000000"/>
              <w:left w:val="single" w:sz="6" w:space="0" w:color="000000"/>
              <w:bottom w:val="single" w:sz="6" w:space="0" w:color="000000"/>
              <w:right w:val="single" w:sz="6" w:space="0" w:color="000000"/>
            </w:tcBorders>
          </w:tcPr>
          <w:p w14:paraId="3B57E10C" w14:textId="77777777" w:rsidR="00B07E04" w:rsidRDefault="00494DC0">
            <w:pPr>
              <w:spacing w:after="0" w:line="259" w:lineRule="auto"/>
              <w:ind w:left="5" w:firstLine="0"/>
            </w:pPr>
            <w:r>
              <w:t>Melding etter lokal forskrift</w:t>
            </w:r>
          </w:p>
        </w:tc>
        <w:tc>
          <w:tcPr>
            <w:tcW w:w="1877" w:type="dxa"/>
            <w:tcBorders>
              <w:top w:val="single" w:sz="6" w:space="0" w:color="000000"/>
              <w:left w:val="single" w:sz="6" w:space="0" w:color="000000"/>
              <w:bottom w:val="single" w:sz="6" w:space="0" w:color="000000"/>
              <w:right w:val="single" w:sz="6" w:space="0" w:color="000000"/>
            </w:tcBorders>
          </w:tcPr>
          <w:p w14:paraId="35614FF1" w14:textId="69722F8E" w:rsidR="00B07E04" w:rsidRDefault="00494DC0" w:rsidP="0058649D">
            <w:pPr>
              <w:spacing w:after="0" w:line="259" w:lineRule="auto"/>
              <w:ind w:left="46" w:firstLine="0"/>
              <w:jc w:val="center"/>
            </w:pPr>
            <w:r>
              <w:t xml:space="preserve">kr </w:t>
            </w:r>
            <w:r w:rsidR="00764A78">
              <w:t>72</w:t>
            </w:r>
            <w:r>
              <w:t>0,-</w:t>
            </w:r>
          </w:p>
        </w:tc>
        <w:tc>
          <w:tcPr>
            <w:tcW w:w="2981" w:type="dxa"/>
            <w:tcBorders>
              <w:top w:val="single" w:sz="6" w:space="0" w:color="000000"/>
              <w:left w:val="single" w:sz="6" w:space="0" w:color="000000"/>
              <w:bottom w:val="single" w:sz="6" w:space="0" w:color="000000"/>
              <w:right w:val="single" w:sz="6" w:space="0" w:color="000000"/>
            </w:tcBorders>
          </w:tcPr>
          <w:p w14:paraId="7144AE6F" w14:textId="47246AEC" w:rsidR="00B07E04" w:rsidRDefault="00494DC0" w:rsidP="0058649D">
            <w:pPr>
              <w:spacing w:after="0" w:line="259" w:lineRule="auto"/>
              <w:ind w:left="50" w:firstLine="0"/>
              <w:jc w:val="center"/>
            </w:pPr>
            <w:r>
              <w:t xml:space="preserve">kr 1 </w:t>
            </w:r>
            <w:r w:rsidR="00764A78">
              <w:t>42</w:t>
            </w:r>
            <w:r>
              <w:t>0,-</w:t>
            </w:r>
          </w:p>
        </w:tc>
        <w:tc>
          <w:tcPr>
            <w:tcW w:w="2050" w:type="dxa"/>
            <w:tcBorders>
              <w:top w:val="single" w:sz="6" w:space="0" w:color="000000"/>
              <w:left w:val="single" w:sz="6" w:space="0" w:color="000000"/>
              <w:bottom w:val="single" w:sz="6" w:space="0" w:color="000000"/>
              <w:right w:val="single" w:sz="6" w:space="0" w:color="000000"/>
            </w:tcBorders>
          </w:tcPr>
          <w:p w14:paraId="72E4C903" w14:textId="6952A837" w:rsidR="00B07E04" w:rsidRDefault="00494DC0" w:rsidP="00233B83">
            <w:pPr>
              <w:spacing w:after="0" w:line="259" w:lineRule="auto"/>
              <w:ind w:left="41" w:firstLine="0"/>
              <w:jc w:val="center"/>
            </w:pPr>
            <w:r>
              <w:t xml:space="preserve">kr </w:t>
            </w:r>
            <w:r w:rsidR="00233B83">
              <w:t>2</w:t>
            </w:r>
            <w:r>
              <w:t xml:space="preserve"> </w:t>
            </w:r>
            <w:r w:rsidR="00764A78">
              <w:t>1</w:t>
            </w:r>
            <w:r w:rsidR="000413EE">
              <w:t>4</w:t>
            </w:r>
            <w:r>
              <w:t>0,-</w:t>
            </w:r>
          </w:p>
        </w:tc>
      </w:tr>
    </w:tbl>
    <w:p w14:paraId="04279A95" w14:textId="77777777" w:rsidR="00B07E04" w:rsidRDefault="00494DC0">
      <w:pPr>
        <w:spacing w:after="106"/>
        <w:ind w:left="-5" w:right="413"/>
      </w:pPr>
      <w:proofErr w:type="spellStart"/>
      <w:r>
        <w:t>Pe</w:t>
      </w:r>
      <w:proofErr w:type="spellEnd"/>
      <w:r>
        <w:t xml:space="preserve">: Forskrift om utslipp fra mindre avløpsanlegg bruker EU sin definisjon av </w:t>
      </w:r>
      <w:proofErr w:type="spellStart"/>
      <w:r>
        <w:t>Pe</w:t>
      </w:r>
      <w:proofErr w:type="spellEnd"/>
      <w:r>
        <w:t xml:space="preserve">. I EU er en personenhet den mengden organisk stoff som brytes ned biologisk med et biokjemisk oksygenforbruk over 5 døgn (BOF5) på 60 gram oksygen pr. døgn. </w:t>
      </w:r>
      <w:proofErr w:type="gramStart"/>
      <w:r>
        <w:t>Den spesifikke forurensningsproduksjonene</w:t>
      </w:r>
      <w:proofErr w:type="gramEnd"/>
      <w:r>
        <w:t xml:space="preserve"> i </w:t>
      </w:r>
      <w:proofErr w:type="spellStart"/>
      <w:r>
        <w:t>NOrge</w:t>
      </w:r>
      <w:proofErr w:type="spellEnd"/>
      <w:r>
        <w:t xml:space="preserve"> er satt noe lavere enn EU-standarden noe som medfører at utslipp fra ca. 22 personer tilsvarer 25 </w:t>
      </w:r>
      <w:proofErr w:type="spellStart"/>
      <w:r>
        <w:t>Pe</w:t>
      </w:r>
      <w:proofErr w:type="spellEnd"/>
      <w:r>
        <w:t xml:space="preserve">, utslipp fra ca. 150 personer tilsvarer 100 </w:t>
      </w:r>
      <w:proofErr w:type="spellStart"/>
      <w:r>
        <w:t>Pe</w:t>
      </w:r>
      <w:proofErr w:type="spellEnd"/>
      <w:r>
        <w:t xml:space="preserve"> og utslipp fra ca. 1500 personer tilsvarer 1000 </w:t>
      </w:r>
      <w:proofErr w:type="spellStart"/>
      <w:r>
        <w:t>Pe</w:t>
      </w:r>
      <w:proofErr w:type="spellEnd"/>
      <w:r>
        <w:t xml:space="preserve">. Bolig: for Vega kommune er det fra Fylkesmannen lagt til grunn at det bor 3,5 personer i en helårsbolig. 15 </w:t>
      </w:r>
      <w:proofErr w:type="spellStart"/>
      <w:r>
        <w:t>Pe</w:t>
      </w:r>
      <w:proofErr w:type="spellEnd"/>
      <w:r>
        <w:t xml:space="preserve"> tilsvarer da utslipp fra 6 boliger.</w:t>
      </w:r>
    </w:p>
    <w:p w14:paraId="7E61F422" w14:textId="77777777" w:rsidR="00B07E04" w:rsidRDefault="00494DC0">
      <w:pPr>
        <w:spacing w:after="381" w:line="259" w:lineRule="auto"/>
        <w:ind w:left="53" w:firstLine="0"/>
      </w:pPr>
      <w:r>
        <w:t xml:space="preserve"> </w:t>
      </w:r>
    </w:p>
    <w:p w14:paraId="0EDFAA6D" w14:textId="77777777" w:rsidR="00B07E04" w:rsidRDefault="00494DC0">
      <w:pPr>
        <w:spacing w:after="0" w:line="396" w:lineRule="auto"/>
        <w:ind w:left="-5" w:right="866"/>
      </w:pPr>
      <w:r>
        <w:rPr>
          <w:b/>
          <w:sz w:val="24"/>
        </w:rPr>
        <w:t>Kap. G Gebyr for saksbehandling og kontrolltiltak etter avfallsforskriften, avfall etter bygge- og rivingsvirksomhet (§ 15-9). G.1 Behandling av avfallsplan.</w:t>
      </w:r>
    </w:p>
    <w:p w14:paraId="3599C4A1" w14:textId="77777777" w:rsidR="00B07E04" w:rsidRDefault="00494DC0">
      <w:pPr>
        <w:spacing w:after="111"/>
        <w:ind w:left="-5" w:right="413"/>
      </w:pPr>
      <w:r>
        <w:t>Avfallsprodusenten skal betale gebyr som dekker kommunens kostnader til behandling av planer for avfallsdisponering.</w:t>
      </w:r>
    </w:p>
    <w:p w14:paraId="671934B2" w14:textId="2888AF46" w:rsidR="00B07E04" w:rsidRDefault="0058649D" w:rsidP="00233B83">
      <w:pPr>
        <w:tabs>
          <w:tab w:val="center" w:pos="6454"/>
          <w:tab w:val="center" w:pos="7291"/>
        </w:tabs>
        <w:spacing w:after="799"/>
        <w:ind w:left="-15" w:firstLine="0"/>
      </w:pPr>
      <w:r>
        <w:t>Behandling av avfallsplan</w:t>
      </w:r>
      <w:r>
        <w:tab/>
        <w:t>kr</w:t>
      </w:r>
      <w:r>
        <w:tab/>
        <w:t>5</w:t>
      </w:r>
      <w:r w:rsidR="00764A78">
        <w:t>4</w:t>
      </w:r>
      <w:r w:rsidR="00494DC0">
        <w:t>0,-</w:t>
      </w:r>
    </w:p>
    <w:sectPr w:rsidR="00B07E04">
      <w:pgSz w:w="11905" w:h="16838"/>
      <w:pgMar w:top="698" w:right="315" w:bottom="676" w:left="187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9B6902"/>
    <w:multiLevelType w:val="hybridMultilevel"/>
    <w:tmpl w:val="84E6DED6"/>
    <w:lvl w:ilvl="0" w:tplc="6F2C7BEE">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E4CAF3A">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258DB80">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7528F46">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496FDC8">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BE0513E">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298F86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6F673A2">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81A5CA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6FC3C61"/>
    <w:multiLevelType w:val="hybridMultilevel"/>
    <w:tmpl w:val="4FE689C0"/>
    <w:lvl w:ilvl="0" w:tplc="1F4C0CE0">
      <w:start w:val="1"/>
      <w:numFmt w:val="lowerLetter"/>
      <w:lvlText w:val="%1."/>
      <w:lvlJc w:val="left"/>
      <w:pPr>
        <w:ind w:left="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E0AE90E">
      <w:start w:val="1"/>
      <w:numFmt w:val="lowerLetter"/>
      <w:lvlText w:val="%2"/>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75AB99C">
      <w:start w:val="1"/>
      <w:numFmt w:val="lowerRoman"/>
      <w:lvlText w:val="%3"/>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7CFC8C">
      <w:start w:val="1"/>
      <w:numFmt w:val="decimal"/>
      <w:lvlText w:val="%4"/>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F7ACB42">
      <w:start w:val="1"/>
      <w:numFmt w:val="lowerLetter"/>
      <w:lvlText w:val="%5"/>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96ED182">
      <w:start w:val="1"/>
      <w:numFmt w:val="lowerRoman"/>
      <w:lvlText w:val="%6"/>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18195C">
      <w:start w:val="1"/>
      <w:numFmt w:val="decimal"/>
      <w:lvlText w:val="%7"/>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4E9BD4">
      <w:start w:val="1"/>
      <w:numFmt w:val="lowerLetter"/>
      <w:lvlText w:val="%8"/>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692C3F2">
      <w:start w:val="1"/>
      <w:numFmt w:val="lowerRoman"/>
      <w:lvlText w:val="%9"/>
      <w:lvlJc w:val="left"/>
      <w:pPr>
        <w:ind w:left="65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C1606FE"/>
    <w:multiLevelType w:val="hybridMultilevel"/>
    <w:tmpl w:val="CE24CFBC"/>
    <w:lvl w:ilvl="0" w:tplc="0EDC503C">
      <w:start w:val="1"/>
      <w:numFmt w:val="lowerLetter"/>
      <w:lvlText w:val="%1."/>
      <w:lvlJc w:val="left"/>
      <w:pPr>
        <w:ind w:left="4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A02F5C2">
      <w:start w:val="1"/>
      <w:numFmt w:val="lowerLetter"/>
      <w:lvlText w:val="%2"/>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CD6260C">
      <w:start w:val="1"/>
      <w:numFmt w:val="lowerRoman"/>
      <w:lvlText w:val="%3"/>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4660264">
      <w:start w:val="1"/>
      <w:numFmt w:val="decimal"/>
      <w:lvlText w:val="%4"/>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1E22F4">
      <w:start w:val="1"/>
      <w:numFmt w:val="lowerLetter"/>
      <w:lvlText w:val="%5"/>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B048B0C">
      <w:start w:val="1"/>
      <w:numFmt w:val="lowerRoman"/>
      <w:lvlText w:val="%6"/>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CFE025E">
      <w:start w:val="1"/>
      <w:numFmt w:val="decimal"/>
      <w:lvlText w:val="%7"/>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08C266C">
      <w:start w:val="1"/>
      <w:numFmt w:val="lowerLetter"/>
      <w:lvlText w:val="%8"/>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F6C1136">
      <w:start w:val="1"/>
      <w:numFmt w:val="lowerRoman"/>
      <w:lvlText w:val="%9"/>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E373934"/>
    <w:multiLevelType w:val="hybridMultilevel"/>
    <w:tmpl w:val="74A0AEAE"/>
    <w:lvl w:ilvl="0" w:tplc="DE061B28">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9CA8F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E6F94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FA508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9AF1C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28482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A471A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2E1A2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92CBF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6F34E12"/>
    <w:multiLevelType w:val="multilevel"/>
    <w:tmpl w:val="8E4EE58C"/>
    <w:lvl w:ilvl="0">
      <w:start w:val="100"/>
      <w:numFmt w:val="upperRoman"/>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5"/>
      <w:numFmt w:val="decimal"/>
      <w:lvlText w:val="%1.%2"/>
      <w:lvlJc w:val="left"/>
      <w:pPr>
        <w:ind w:left="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585483E"/>
    <w:multiLevelType w:val="multilevel"/>
    <w:tmpl w:val="7C3A3940"/>
    <w:lvl w:ilvl="0">
      <w:start w:val="1"/>
      <w:numFmt w:val="upperLetter"/>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9"/>
      <w:numFmt w:val="decimal"/>
      <w:lvlRestart w:val="0"/>
      <w:lvlText w:val="%1.%2"/>
      <w:lvlJc w:val="left"/>
      <w:pPr>
        <w:ind w:left="7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E04"/>
    <w:rsid w:val="000413EE"/>
    <w:rsid w:val="000513B3"/>
    <w:rsid w:val="00113E10"/>
    <w:rsid w:val="001D5D88"/>
    <w:rsid w:val="00233B83"/>
    <w:rsid w:val="002E6616"/>
    <w:rsid w:val="00323DF3"/>
    <w:rsid w:val="00331775"/>
    <w:rsid w:val="0042489C"/>
    <w:rsid w:val="00494DC0"/>
    <w:rsid w:val="004C4080"/>
    <w:rsid w:val="004D5652"/>
    <w:rsid w:val="004F7422"/>
    <w:rsid w:val="00540C81"/>
    <w:rsid w:val="0058649D"/>
    <w:rsid w:val="006927ED"/>
    <w:rsid w:val="00700518"/>
    <w:rsid w:val="00764A78"/>
    <w:rsid w:val="007A3EE1"/>
    <w:rsid w:val="007F0EDD"/>
    <w:rsid w:val="00911551"/>
    <w:rsid w:val="00955000"/>
    <w:rsid w:val="00A864B1"/>
    <w:rsid w:val="00A86EF5"/>
    <w:rsid w:val="00B07E04"/>
    <w:rsid w:val="00B36C71"/>
    <w:rsid w:val="00B552CE"/>
    <w:rsid w:val="00BF73A7"/>
    <w:rsid w:val="00C42A09"/>
    <w:rsid w:val="00CA0259"/>
    <w:rsid w:val="00CD6670"/>
    <w:rsid w:val="00D6230C"/>
    <w:rsid w:val="00DB211B"/>
    <w:rsid w:val="00DC0DD2"/>
    <w:rsid w:val="00DE72FF"/>
    <w:rsid w:val="00E72217"/>
    <w:rsid w:val="00EC51BD"/>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E6FA3"/>
  <w15:docId w15:val="{FD8245C6-7B3D-4432-A956-BD862897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0"/>
    </w:rPr>
  </w:style>
  <w:style w:type="paragraph" w:styleId="Overskrift1">
    <w:name w:val="heading 1"/>
    <w:next w:val="Normal"/>
    <w:link w:val="Overskrift1Tegn"/>
    <w:uiPriority w:val="9"/>
    <w:unhideWhenUsed/>
    <w:qFormat/>
    <w:pPr>
      <w:keepNext/>
      <w:keepLines/>
      <w:spacing w:after="0"/>
      <w:ind w:left="1843"/>
      <w:outlineLvl w:val="0"/>
    </w:pPr>
    <w:rPr>
      <w:rFonts w:ascii="Times New Roman" w:eastAsia="Times New Roman" w:hAnsi="Times New Roman" w:cs="Times New Roman"/>
      <w:color w:val="000000"/>
      <w:sz w:val="72"/>
    </w:rPr>
  </w:style>
  <w:style w:type="paragraph" w:styleId="Overskrift2">
    <w:name w:val="heading 2"/>
    <w:next w:val="Normal"/>
    <w:link w:val="Overskrift2Tegn"/>
    <w:uiPriority w:val="9"/>
    <w:unhideWhenUsed/>
    <w:qFormat/>
    <w:pPr>
      <w:keepNext/>
      <w:keepLines/>
      <w:spacing w:after="46" w:line="265" w:lineRule="auto"/>
      <w:ind w:left="10" w:hanging="10"/>
      <w:outlineLvl w:val="1"/>
    </w:pPr>
    <w:rPr>
      <w:rFonts w:ascii="Times New Roman" w:eastAsia="Times New Roman" w:hAnsi="Times New Roman" w:cs="Times New Roman"/>
      <w:b/>
      <w:color w:val="000000"/>
      <w:sz w:val="24"/>
    </w:rPr>
  </w:style>
  <w:style w:type="paragraph" w:styleId="Overskrift3">
    <w:name w:val="heading 3"/>
    <w:next w:val="Normal"/>
    <w:link w:val="Overskrift3Tegn"/>
    <w:uiPriority w:val="9"/>
    <w:unhideWhenUsed/>
    <w:qFormat/>
    <w:pPr>
      <w:keepNext/>
      <w:keepLines/>
      <w:spacing w:after="63"/>
      <w:ind w:left="10" w:hanging="10"/>
      <w:outlineLvl w:val="2"/>
    </w:pPr>
    <w:rPr>
      <w:rFonts w:ascii="Times New Roman" w:eastAsia="Times New Roman" w:hAnsi="Times New Roman" w:cs="Times New Roman"/>
      <w:i/>
      <w:color w:val="00000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Pr>
      <w:rFonts w:ascii="Times New Roman" w:eastAsia="Times New Roman" w:hAnsi="Times New Roman" w:cs="Times New Roman"/>
      <w:b/>
      <w:color w:val="000000"/>
      <w:sz w:val="24"/>
    </w:rPr>
  </w:style>
  <w:style w:type="character" w:customStyle="1" w:styleId="Overskrift3Tegn">
    <w:name w:val="Overskrift 3 Tegn"/>
    <w:link w:val="Overskrift3"/>
    <w:rPr>
      <w:rFonts w:ascii="Times New Roman" w:eastAsia="Times New Roman" w:hAnsi="Times New Roman" w:cs="Times New Roman"/>
      <w:i/>
      <w:color w:val="000000"/>
      <w:sz w:val="24"/>
    </w:rPr>
  </w:style>
  <w:style w:type="character" w:customStyle="1" w:styleId="Overskrift1Tegn">
    <w:name w:val="Overskrift 1 Tegn"/>
    <w:link w:val="Overskrift1"/>
    <w:rPr>
      <w:rFonts w:ascii="Times New Roman" w:eastAsia="Times New Roman" w:hAnsi="Times New Roman" w:cs="Times New Roman"/>
      <w:color w:val="000000"/>
      <w:sz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bletekst">
    <w:name w:val="Balloon Text"/>
    <w:basedOn w:val="Normal"/>
    <w:link w:val="BobletekstTegn"/>
    <w:uiPriority w:val="99"/>
    <w:semiHidden/>
    <w:unhideWhenUsed/>
    <w:rsid w:val="000513B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513B3"/>
    <w:rPr>
      <w:rFonts w:ascii="Segoe UI" w:eastAsia="Times New Roman" w:hAnsi="Segoe UI" w:cs="Segoe UI"/>
      <w:color w:val="000000"/>
      <w:sz w:val="18"/>
      <w:szCs w:val="18"/>
    </w:rPr>
  </w:style>
  <w:style w:type="paragraph" w:customStyle="1" w:styleId="Default">
    <w:name w:val="Default"/>
    <w:rsid w:val="001D5D88"/>
    <w:pPr>
      <w:autoSpaceDE w:val="0"/>
      <w:autoSpaceDN w:val="0"/>
      <w:adjustRightInd w:val="0"/>
      <w:spacing w:after="0" w:line="240" w:lineRule="auto"/>
    </w:pPr>
    <w:rPr>
      <w:rFonts w:ascii="Times New Roman" w:hAnsi="Times New Roman" w:cs="Times New Roman"/>
      <w:color w:val="000000"/>
      <w:sz w:val="24"/>
      <w:szCs w:val="24"/>
    </w:rPr>
  </w:style>
  <w:style w:type="paragraph" w:styleId="Ingenmellomrom">
    <w:name w:val="No Spacing"/>
    <w:uiPriority w:val="1"/>
    <w:qFormat/>
    <w:rsid w:val="00DB211B"/>
    <w:pPr>
      <w:spacing w:after="0" w:line="240" w:lineRule="auto"/>
      <w:ind w:left="10" w:hanging="10"/>
    </w:pPr>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12</Pages>
  <Words>4476</Words>
  <Characters>23724</Characters>
  <Application>Microsoft Office Word</Application>
  <DocSecurity>0</DocSecurity>
  <Lines>197</Lines>
  <Paragraphs>56</Paragraphs>
  <ScaleCrop>false</ScaleCrop>
  <HeadingPairs>
    <vt:vector size="2" baseType="variant">
      <vt:variant>
        <vt:lpstr>Tittel</vt:lpstr>
      </vt:variant>
      <vt:variant>
        <vt:i4>1</vt:i4>
      </vt:variant>
    </vt:vector>
  </HeadingPairs>
  <TitlesOfParts>
    <vt:vector size="1" baseType="lpstr">
      <vt:lpstr>12716.DOC</vt:lpstr>
    </vt:vector>
  </TitlesOfParts>
  <Company>Hewlett-Packard Company</Company>
  <LinksUpToDate>false</LinksUpToDate>
  <CharactersWithSpaces>28144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12716.DOC</dc:title>
  <dc:creator>Aina Herringbotn</dc:creator>
  <cp:lastModifiedBy>Aina Herringbotn</cp:lastModifiedBy>
  <cp:revision>9</cp:revision>
  <cp:lastPrinted>2020-03-10T11:28:00Z</cp:lastPrinted>
  <dcterms:created xsi:type="dcterms:W3CDTF">2017-01-25T09:51:00Z</dcterms:created>
  <dcterms:modified xsi:type="dcterms:W3CDTF">2020-03-10T11:28:00Z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InType">
    <vt:lpwstr>FromApplication</vt:lpwstr>
  </property>
  <property fmtid="{D5CDD505-2E9C-101B-9397-08002B2CF9AE}" pid="3" name="CheckInDocForm">
    <vt:lpwstr>https://shlephorte.public.cloudservices.no/ephorte-VEG/shared/aspx/Default/CheckInDocForm.aspx</vt:lpwstr>
  </property>
  <property fmtid="{D5CDD505-2E9C-101B-9397-08002B2CF9AE}" pid="4" name="DokType">
    <vt:lpwstr/>
  </property>
  <property fmtid="{D5CDD505-2E9C-101B-9397-08002B2CF9AE}" pid="5" name="DokID">
    <vt:i4>3740</vt:i4>
  </property>
  <property fmtid="{D5CDD505-2E9C-101B-9397-08002B2CF9AE}" pid="6" name="Versjon">
    <vt:i4>1</vt:i4>
  </property>
  <property fmtid="{D5CDD505-2E9C-101B-9397-08002B2CF9AE}" pid="7" name="Variant">
    <vt:lpwstr>P</vt:lpwstr>
  </property>
  <property fmtid="{D5CDD505-2E9C-101B-9397-08002B2CF9AE}" pid="8" name="OpenMode">
    <vt:lpwstr>EditDoc</vt:lpwstr>
  </property>
  <property fmtid="{D5CDD505-2E9C-101B-9397-08002B2CF9AE}" pid="9" name="CurrentUrl">
    <vt:lpwstr>https%3a%2f%2fshlephorte.public.cloudservices.no%2fephorte-veg%2fshared%2faspx%2fDefault%2fdetails.aspx%3ff%3dViewSA%2520(JP)%26SA_ID%3d766%26SubElGroup%3d32</vt:lpwstr>
  </property>
  <property fmtid="{D5CDD505-2E9C-101B-9397-08002B2CF9AE}" pid="10" name="WindowName">
    <vt:lpwstr>TabWindow1</vt:lpwstr>
  </property>
  <property fmtid="{D5CDD505-2E9C-101B-9397-08002B2CF9AE}" pid="11" name="FileName">
    <vt:lpwstr>%5c%5cdc01%5cbrukere%5crune%5cephorte%5c3781.DOCX</vt:lpwstr>
  </property>
  <property fmtid="{D5CDD505-2E9C-101B-9397-08002B2CF9AE}" pid="12" name="LinkId">
    <vt:i4>2440</vt:i4>
  </property>
</Properties>
</file>